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112D" w14:textId="77777777" w:rsidR="0075299A" w:rsidRPr="00E76B92" w:rsidRDefault="0075299A" w:rsidP="0075299A">
      <w:pPr>
        <w:suppressAutoHyphens w:val="0"/>
        <w:kinsoku/>
        <w:wordWrap/>
        <w:overflowPunct/>
        <w:textAlignment w:val="auto"/>
        <w:rPr>
          <w:rFonts w:asciiTheme="minorEastAsia" w:eastAsiaTheme="minorEastAsia" w:hAnsiTheme="minorEastAsia" w:cs="Times New Roman"/>
          <w:color w:val="000000" w:themeColor="text1"/>
        </w:rPr>
        <w:sectPr w:rsidR="0075299A" w:rsidRPr="00E76B9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3" w:charSpace="819"/>
        </w:sectPr>
      </w:pPr>
    </w:p>
    <w:p w14:paraId="691CFA6C" w14:textId="77777777" w:rsidR="00422013" w:rsidRPr="00E76B92" w:rsidRDefault="00422013" w:rsidP="00422013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color w:val="000000" w:themeColor="text1"/>
          <w:lang w:eastAsia="zh-TW"/>
        </w:rPr>
      </w:pPr>
      <w:r w:rsidRPr="00E76B92">
        <w:rPr>
          <w:rFonts w:hint="eastAsia"/>
          <w:color w:val="000000" w:themeColor="text1"/>
          <w:lang w:eastAsia="zh-TW"/>
        </w:rPr>
        <w:t>（様式１）</w:t>
      </w:r>
    </w:p>
    <w:p w14:paraId="17BFF500" w14:textId="7D4189DB" w:rsidR="00422013" w:rsidRPr="00E76B92" w:rsidRDefault="00422013" w:rsidP="00422013">
      <w:pPr>
        <w:pStyle w:val="a3"/>
        <w:suppressAutoHyphens w:val="0"/>
        <w:kinsoku/>
        <w:wordWrap/>
        <w:autoSpaceDE/>
        <w:autoSpaceDN/>
        <w:adjustRightInd/>
        <w:spacing w:line="320" w:lineRule="exact"/>
        <w:jc w:val="center"/>
        <w:rPr>
          <w:rFonts w:eastAsia="ＭＳ Ｐゴシック" w:cs="ＭＳ Ｐゴシック"/>
          <w:color w:val="000000" w:themeColor="text1"/>
          <w:spacing w:val="-8"/>
          <w:sz w:val="28"/>
          <w:szCs w:val="28"/>
          <w:lang w:eastAsia="zh-TW"/>
        </w:rPr>
      </w:pPr>
      <w:r w:rsidRPr="00E76B92">
        <w:rPr>
          <w:rFonts w:eastAsia="ＭＳ Ｐゴシック" w:cs="ＭＳ Ｐゴシック" w:hint="eastAsia"/>
          <w:color w:val="000000" w:themeColor="text1"/>
          <w:spacing w:val="-8"/>
          <w:sz w:val="28"/>
          <w:szCs w:val="28"/>
          <w:lang w:eastAsia="zh-TW"/>
        </w:rPr>
        <w:t>海外進出支援申込書</w:t>
      </w:r>
    </w:p>
    <w:p w14:paraId="3A26CCD4" w14:textId="77777777" w:rsidR="00422013" w:rsidRPr="00E76B92" w:rsidRDefault="00422013" w:rsidP="00422013">
      <w:pPr>
        <w:pStyle w:val="a3"/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asciiTheme="minorEastAsia" w:eastAsiaTheme="minorEastAsia" w:hAnsiTheme="minorEastAsia" w:cs="Times New Roman"/>
          <w:color w:val="000000" w:themeColor="text1"/>
        </w:rPr>
        <w:sectPr w:rsidR="00422013" w:rsidRPr="00E76B92">
          <w:type w:val="continuous"/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363" w:charSpace="819"/>
        </w:sectPr>
      </w:pPr>
      <w:r w:rsidRPr="00E76B92">
        <w:rPr>
          <w:color w:val="000000" w:themeColor="text1"/>
          <w:spacing w:val="16"/>
          <w:lang w:eastAsia="zh-TW"/>
        </w:rPr>
        <w:t xml:space="preserve"> </w:t>
      </w:r>
      <w:r w:rsidRPr="00E76B92">
        <w:rPr>
          <w:rFonts w:eastAsia="ＭＳ Ｐゴシック" w:cs="ＭＳ Ｐゴシック" w:hint="eastAsia"/>
          <w:color w:val="000000" w:themeColor="text1"/>
          <w:spacing w:val="-8"/>
          <w:sz w:val="22"/>
          <w:szCs w:val="22"/>
          <w:lang w:eastAsia="zh-TW"/>
        </w:rPr>
        <w:t>申請日：　　　年　　　　月　　　　　日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0"/>
        <w:gridCol w:w="27"/>
        <w:gridCol w:w="1230"/>
        <w:gridCol w:w="68"/>
        <w:gridCol w:w="602"/>
        <w:gridCol w:w="1900"/>
        <w:gridCol w:w="1901"/>
        <w:gridCol w:w="614"/>
        <w:gridCol w:w="1151"/>
      </w:tblGrid>
      <w:tr w:rsidR="00E76B92" w:rsidRPr="00E76B92" w14:paraId="19E0C122" w14:textId="77777777" w:rsidTr="00047EBA">
        <w:tc>
          <w:tcPr>
            <w:tcW w:w="9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7D8CB3F5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１．企業概要</w:t>
            </w:r>
          </w:p>
        </w:tc>
      </w:tr>
      <w:tr w:rsidR="00E76B92" w:rsidRPr="00E76B92" w14:paraId="0B066654" w14:textId="77777777" w:rsidTr="00047EBA">
        <w:trPr>
          <w:trHeight w:val="397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408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企業・団体名称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E6F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2BCF7742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AC4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代表者役職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829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0A079EB2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FB10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代表者氏名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77B8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60CBA1AF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5C3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本社所在地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C566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3F0185F3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A949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設立年月日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93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45C0E47B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0BB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資本金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FD8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74828C46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249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従業員数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8462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4BE2FEF4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501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売上高（直近決算）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5DF3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7C3EB6DC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FB3B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事業内容</w:t>
            </w:r>
          </w:p>
          <w:p w14:paraId="5E5BC203" w14:textId="0E8BD00B" w:rsidR="00A3006D" w:rsidRPr="00E76B92" w:rsidRDefault="00A3006D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D219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6BA67F10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1574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主要製品・サービス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7FF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009AD907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8BB6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ascii="ＭＳ Ｐゴシック" w:hAnsi="ＭＳ Ｐゴシック" w:cs="ＭＳ Ｐゴシック"/>
                <w:color w:val="000000" w:themeColor="text1"/>
                <w:spacing w:val="-8"/>
                <w:sz w:val="22"/>
                <w:szCs w:val="22"/>
              </w:rPr>
              <w:t>F/S</w:t>
            </w: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担当者所属・役職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AB8B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0047C345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99D0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ascii="ＭＳ Ｐゴシック" w:hAnsi="ＭＳ Ｐゴシック" w:cs="ＭＳ Ｐゴシック"/>
                <w:color w:val="000000" w:themeColor="text1"/>
                <w:spacing w:val="-8"/>
                <w:sz w:val="22"/>
                <w:szCs w:val="22"/>
              </w:rPr>
              <w:t>F/S</w:t>
            </w: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担当者氏名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AA3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791C4E0D" w14:textId="77777777" w:rsidTr="00047EBA">
        <w:trPr>
          <w:trHeight w:val="315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AE5E3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電話番号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F21BAC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57C7E5EF" w14:textId="77777777" w:rsidTr="00047EBA">
        <w:trPr>
          <w:trHeight w:val="26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EB4E3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FAX</w:t>
            </w: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番号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2594BC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2970C183" w14:textId="77777777" w:rsidTr="00047EBA">
        <w:trPr>
          <w:trHeight w:val="30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CE269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E-Mail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68ECB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59D3AEF7" w14:textId="77777777" w:rsidTr="00047EBA">
        <w:trPr>
          <w:trHeight w:val="26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BC882B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URL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C0C1B3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36FB2425" w14:textId="77777777" w:rsidTr="00047EBA">
        <w:trPr>
          <w:trHeight w:val="315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C29C0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業種（産業分類）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A736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33C2A77A" w14:textId="77777777" w:rsidTr="00047EBA">
        <w:trPr>
          <w:trHeight w:val="27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5BA66978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大企業による議決権の保有（割合）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1A290C1E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0231F768" w14:textId="77777777" w:rsidTr="00047EBA">
        <w:trPr>
          <w:trHeight w:val="270"/>
        </w:trPr>
        <w:tc>
          <w:tcPr>
            <w:tcW w:w="2037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FBF39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7466" w:type="dxa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7C7A0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□みなし大企業に該当しない　　　□みなし大企業に該当する</w:t>
            </w:r>
          </w:p>
        </w:tc>
      </w:tr>
      <w:tr w:rsidR="00E76B92" w:rsidRPr="00E76B92" w14:paraId="55887A5E" w14:textId="77777777" w:rsidTr="00047EBA">
        <w:trPr>
          <w:trHeight w:val="285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CFFB0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自社工場の有無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9D18B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37B01FE3" w14:textId="77777777" w:rsidTr="00047EBA">
        <w:trPr>
          <w:trHeight w:val="240"/>
        </w:trPr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CB3CD1" w14:textId="77777777" w:rsidR="00422013" w:rsidRPr="00E76B92" w:rsidRDefault="00422013" w:rsidP="00047EBA">
            <w:pPr>
              <w:spacing w:line="280" w:lineRule="atLeast"/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海外拠点の概要</w:t>
            </w:r>
          </w:p>
          <w:p w14:paraId="62E90181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z w:val="18"/>
                <w:szCs w:val="18"/>
              </w:rPr>
              <w:t>※現在保有している拠点についてご記入ください。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EB9B24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国名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6F6C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事業内容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DE56AE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人員</w:t>
            </w:r>
          </w:p>
        </w:tc>
      </w:tr>
      <w:tr w:rsidR="00E76B92" w:rsidRPr="00E76B92" w14:paraId="37626AFB" w14:textId="77777777" w:rsidTr="00047EBA">
        <w:trPr>
          <w:trHeight w:val="353"/>
        </w:trPr>
        <w:tc>
          <w:tcPr>
            <w:tcW w:w="203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416A9" w14:textId="77777777" w:rsidR="00422013" w:rsidRPr="00E76B92" w:rsidRDefault="00422013" w:rsidP="00047EBA">
            <w:pPr>
              <w:spacing w:line="28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14:paraId="4FA6515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8C8CA4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14:paraId="3CFC5555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76977C53" w14:textId="77777777" w:rsidTr="00047EBA">
        <w:trPr>
          <w:trHeight w:val="270"/>
        </w:trPr>
        <w:tc>
          <w:tcPr>
            <w:tcW w:w="203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F580" w14:textId="77777777" w:rsidR="00422013" w:rsidRPr="00E76B92" w:rsidRDefault="00422013" w:rsidP="00047EBA">
            <w:pPr>
              <w:spacing w:line="280" w:lineRule="atLeas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D12EE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5085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C0FB9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140F31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4DDB1811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7ED4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経営理念、ビジョン、事業目的等</w:t>
            </w:r>
          </w:p>
          <w:p w14:paraId="158E48C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31D35C77" w14:textId="113E13E7" w:rsidR="00A3006D" w:rsidRPr="00E76B92" w:rsidRDefault="00A3006D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05B8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05FF892B" w14:textId="77777777" w:rsidTr="00047EBA">
        <w:tc>
          <w:tcPr>
            <w:tcW w:w="9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6937352A" w14:textId="4A4B776A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２．自社の経営状況</w:t>
            </w:r>
          </w:p>
        </w:tc>
      </w:tr>
      <w:tr w:rsidR="00E76B92" w:rsidRPr="00E76B92" w14:paraId="12B8265E" w14:textId="77777777" w:rsidTr="00047EBA"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D9D9D9" w:fill="auto"/>
          </w:tcPr>
          <w:p w14:paraId="373DE23B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SWOT</w:t>
            </w: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分析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auto"/>
          </w:tcPr>
          <w:p w14:paraId="5C1CC055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(1)内部環境</w:t>
            </w:r>
          </w:p>
          <w:p w14:paraId="560B60FB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①強み</w:t>
            </w:r>
          </w:p>
        </w:tc>
        <w:tc>
          <w:tcPr>
            <w:tcW w:w="6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0D9470CD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68077CD5" w14:textId="77777777" w:rsidTr="00047EBA"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9D9D9" w:fill="auto"/>
          </w:tcPr>
          <w:p w14:paraId="3DA498F9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auto"/>
          </w:tcPr>
          <w:p w14:paraId="6E8D6477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(1)内部環境</w:t>
            </w:r>
          </w:p>
          <w:p w14:paraId="41542B88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②弱み</w:t>
            </w:r>
          </w:p>
        </w:tc>
        <w:tc>
          <w:tcPr>
            <w:tcW w:w="6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5516D573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615EF6E2" w14:textId="77777777" w:rsidTr="00047EBA">
        <w:tc>
          <w:tcPr>
            <w:tcW w:w="20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D9D9D9" w:fill="auto"/>
          </w:tcPr>
          <w:p w14:paraId="024CF257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auto"/>
          </w:tcPr>
          <w:p w14:paraId="5CF9A9DA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(2)外部環境</w:t>
            </w:r>
          </w:p>
          <w:p w14:paraId="70F5FD84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①機会</w:t>
            </w:r>
          </w:p>
        </w:tc>
        <w:tc>
          <w:tcPr>
            <w:tcW w:w="6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280BA252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1509797B" w14:textId="77777777" w:rsidTr="00047EBA"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133226CD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9D9D9" w:fill="auto"/>
          </w:tcPr>
          <w:p w14:paraId="06075321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(2)外部環境</w:t>
            </w:r>
          </w:p>
          <w:p w14:paraId="620CC57E" w14:textId="77777777" w:rsidR="00422013" w:rsidRPr="00E76B92" w:rsidRDefault="00422013" w:rsidP="00047EBA">
            <w:pPr>
              <w:pStyle w:val="a3"/>
              <w:spacing w:line="280" w:lineRule="exact"/>
              <w:rPr>
                <w:rFonts w:asciiTheme="majorEastAsia" w:eastAsiaTheme="majorEastAsia" w:hAnsiTheme="majorEastAsia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-8"/>
                <w:sz w:val="22"/>
                <w:szCs w:val="22"/>
              </w:rPr>
              <w:t>②脅威</w:t>
            </w:r>
          </w:p>
        </w:tc>
        <w:tc>
          <w:tcPr>
            <w:tcW w:w="616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1F016EE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7C7CE180" w14:textId="77777777" w:rsidTr="00047EB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0AC56392" w14:textId="5F670492" w:rsidR="00422013" w:rsidRPr="00E76B92" w:rsidRDefault="00422013" w:rsidP="00A3006D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自社の経営課題</w:t>
            </w:r>
          </w:p>
          <w:p w14:paraId="0E27358D" w14:textId="77777777" w:rsidR="00A3006D" w:rsidRPr="00E76B92" w:rsidRDefault="00A3006D" w:rsidP="00A3006D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  <w:p w14:paraId="5CFCDF88" w14:textId="20482523" w:rsidR="00A3006D" w:rsidRPr="00E76B92" w:rsidRDefault="00A3006D" w:rsidP="00A3006D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6C1854D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424B6A70" w14:textId="77777777" w:rsidTr="00047EB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22F9ACCD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上記、経営課題の解決策</w:t>
            </w:r>
          </w:p>
          <w:p w14:paraId="5DE3DA51" w14:textId="51897FD3" w:rsidR="00A3006D" w:rsidRPr="00E76B92" w:rsidRDefault="00A3006D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74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auto"/>
          </w:tcPr>
          <w:p w14:paraId="093B4825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2D464B40" w14:textId="77777777" w:rsidTr="00047EBA">
        <w:tc>
          <w:tcPr>
            <w:tcW w:w="9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auto"/>
          </w:tcPr>
          <w:p w14:paraId="623F30F6" w14:textId="2D3C7760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３．海外進出計画</w:t>
            </w:r>
          </w:p>
        </w:tc>
      </w:tr>
      <w:tr w:rsidR="00E76B92" w:rsidRPr="00E76B92" w14:paraId="3DBB0C32" w14:textId="77777777" w:rsidTr="00047EBA">
        <w:trPr>
          <w:trHeight w:val="54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C18FB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海外進出計画の概要</w:t>
            </w:r>
          </w:p>
          <w:p w14:paraId="28B36BE6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F1952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64005681" w14:textId="77777777" w:rsidTr="00047EBA">
        <w:trPr>
          <w:trHeight w:val="300"/>
        </w:trPr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B6DA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進出対象国・地域、その選定</w:t>
            </w:r>
            <w:r w:rsidRPr="00E76B92"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  <w:t>理由</w:t>
            </w:r>
          </w:p>
        </w:tc>
        <w:tc>
          <w:tcPr>
            <w:tcW w:w="746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971E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</w:tr>
      <w:tr w:rsidR="00E76B92" w:rsidRPr="00E76B92" w14:paraId="5BF8AE6A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F65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本計画で取り扱う製品・サービス等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8269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7BADD0C1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022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海外進出の目的・理由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96B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223E5D7E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79F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海外進出の形態</w:t>
            </w:r>
          </w:p>
          <w:p w14:paraId="500AE51B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4D0422DC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32BA3AE6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2D724F64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6DE5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  <w:lang w:eastAsia="zh-TW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  <w:lang w:eastAsia="zh-TW"/>
              </w:rPr>
              <w:t>□製造拠点（工場等）設立</w:t>
            </w:r>
          </w:p>
          <w:p w14:paraId="15F0B75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□営業拠点・サービス拠点設立</w:t>
            </w:r>
          </w:p>
          <w:p w14:paraId="4EB76E6F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□部品・部材調達拠点設立</w:t>
            </w:r>
          </w:p>
          <w:p w14:paraId="6E1477A1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□その他拠点設立（　　　　　　　　　　　　　　　　　　　　　　　　　　　　　　　　　　　）</w:t>
            </w:r>
          </w:p>
        </w:tc>
      </w:tr>
      <w:tr w:rsidR="00E76B92" w:rsidRPr="00E76B92" w14:paraId="20B29884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63F1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1"/>
                <w:szCs w:val="21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1"/>
                <w:szCs w:val="21"/>
              </w:rPr>
              <w:t>海外進出スケジュール</w:t>
            </w:r>
          </w:p>
          <w:p w14:paraId="77280517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（翌年度から記入）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3CD0" w14:textId="77777777" w:rsidR="00422013" w:rsidRPr="00E76B92" w:rsidRDefault="00422013" w:rsidP="00047EBA">
            <w:pPr>
              <w:pStyle w:val="a3"/>
              <w:spacing w:line="280" w:lineRule="exact"/>
              <w:jc w:val="center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年度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E256" w14:textId="77777777" w:rsidR="00422013" w:rsidRPr="00E76B92" w:rsidRDefault="00422013" w:rsidP="00047EBA">
            <w:pPr>
              <w:pStyle w:val="a3"/>
              <w:spacing w:line="280" w:lineRule="exact"/>
              <w:jc w:val="center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年度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D0DC" w14:textId="77777777" w:rsidR="00422013" w:rsidRPr="00E76B92" w:rsidRDefault="00422013" w:rsidP="00047EBA">
            <w:pPr>
              <w:pStyle w:val="a3"/>
              <w:spacing w:line="280" w:lineRule="exact"/>
              <w:jc w:val="center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年度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7D0A" w14:textId="77777777" w:rsidR="00422013" w:rsidRPr="00E76B92" w:rsidRDefault="00422013" w:rsidP="00047EBA">
            <w:pPr>
              <w:pStyle w:val="a3"/>
              <w:spacing w:line="280" w:lineRule="exact"/>
              <w:jc w:val="center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以降</w:t>
            </w:r>
          </w:p>
        </w:tc>
      </w:tr>
      <w:tr w:rsidR="00E76B92" w:rsidRPr="00E76B92" w14:paraId="24740AC4" w14:textId="77777777" w:rsidTr="00047EBA">
        <w:trPr>
          <w:trHeight w:val="573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B60C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 xml:space="preserve">　</w:t>
            </w:r>
          </w:p>
          <w:p w14:paraId="3701F01B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1E7D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83B8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94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4FC5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6A2A7C7C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BEA6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海外進出体制と人員</w:t>
            </w:r>
          </w:p>
          <w:p w14:paraId="7A1797AE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7622E2F2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95E1E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代表者</w:t>
            </w:r>
          </w:p>
          <w:p w14:paraId="6C4C76A5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責任者</w:t>
            </w:r>
          </w:p>
          <w:p w14:paraId="4C70784C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担当者</w:t>
            </w:r>
          </w:p>
        </w:tc>
        <w:tc>
          <w:tcPr>
            <w:tcW w:w="55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3EC3B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244A4723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  <w:p w14:paraId="5097C9ED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E76B92" w:rsidRPr="00E76B92" w14:paraId="36C37F95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96C2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-8"/>
                <w:sz w:val="22"/>
                <w:szCs w:val="22"/>
              </w:rPr>
              <w:t>海外進出後の横浜本社の体制</w:t>
            </w: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7807" w14:textId="6E9C233B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  <w:tr w:rsidR="00422013" w:rsidRPr="00E76B92" w14:paraId="1515609D" w14:textId="77777777" w:rsidTr="00047EBA"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4535" w14:textId="515FAFC9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10"/>
                <w:sz w:val="22"/>
                <w:szCs w:val="22"/>
              </w:rPr>
            </w:pPr>
            <w:r w:rsidRPr="00E76B92">
              <w:rPr>
                <w:rFonts w:eastAsia="ＭＳ Ｐゴシック" w:cs="ＭＳ Ｐゴシック" w:hint="eastAsia"/>
                <w:color w:val="000000" w:themeColor="text1"/>
                <w:spacing w:val="10"/>
                <w:sz w:val="22"/>
                <w:szCs w:val="22"/>
              </w:rPr>
              <w:t>海外展開経験の有無</w:t>
            </w:r>
            <w:r w:rsidR="00351F92" w:rsidRPr="00E76B92">
              <w:rPr>
                <w:rFonts w:eastAsia="ＭＳ Ｐゴシック" w:cs="ＭＳ Ｐゴシック" w:hint="eastAsia"/>
                <w:color w:val="000000" w:themeColor="text1"/>
                <w:spacing w:val="10"/>
                <w:sz w:val="22"/>
                <w:szCs w:val="22"/>
              </w:rPr>
              <w:t>（有の場合は内容）</w:t>
            </w:r>
          </w:p>
          <w:p w14:paraId="4325C012" w14:textId="77777777" w:rsidR="00422013" w:rsidRPr="00E76B92" w:rsidRDefault="00422013" w:rsidP="00047EBA">
            <w:pPr>
              <w:pStyle w:val="a3"/>
              <w:spacing w:line="280" w:lineRule="exact"/>
              <w:rPr>
                <w:rFonts w:eastAsia="ＭＳ Ｐゴシック" w:cs="ＭＳ Ｐゴシック"/>
                <w:color w:val="000000" w:themeColor="text1"/>
                <w:spacing w:val="-8"/>
                <w:sz w:val="22"/>
                <w:szCs w:val="22"/>
              </w:rPr>
            </w:pPr>
          </w:p>
        </w:tc>
        <w:tc>
          <w:tcPr>
            <w:tcW w:w="7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46C3" w14:textId="77777777" w:rsidR="00422013" w:rsidRPr="00E76B92" w:rsidRDefault="00422013" w:rsidP="00047EBA">
            <w:pPr>
              <w:pStyle w:val="a3"/>
              <w:spacing w:line="280" w:lineRule="exact"/>
              <w:rPr>
                <w:rFonts w:cs="Times New Roman"/>
                <w:color w:val="000000" w:themeColor="text1"/>
                <w:spacing w:val="16"/>
              </w:rPr>
            </w:pPr>
          </w:p>
        </w:tc>
      </w:tr>
    </w:tbl>
    <w:p w14:paraId="46FB7A89" w14:textId="77777777" w:rsidR="00422013" w:rsidRPr="00E76B92" w:rsidRDefault="00422013" w:rsidP="00422013">
      <w:pPr>
        <w:pStyle w:val="a3"/>
        <w:suppressAutoHyphens w:val="0"/>
        <w:kinsoku/>
        <w:wordWrap/>
        <w:autoSpaceDE/>
        <w:autoSpaceDN/>
        <w:adjustRightInd/>
        <w:spacing w:line="280" w:lineRule="exact"/>
        <w:jc w:val="both"/>
        <w:rPr>
          <w:rFonts w:cs="Times New Roman"/>
          <w:color w:val="000000" w:themeColor="text1"/>
          <w:spacing w:val="10"/>
        </w:rPr>
      </w:pPr>
    </w:p>
    <w:sectPr w:rsidR="00422013" w:rsidRPr="00E76B92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60E86" w14:textId="77777777" w:rsidR="006533A7" w:rsidRDefault="006533A7">
      <w:r>
        <w:separator/>
      </w:r>
    </w:p>
  </w:endnote>
  <w:endnote w:type="continuationSeparator" w:id="0">
    <w:p w14:paraId="77B11C06" w14:textId="77777777" w:rsidR="006533A7" w:rsidRDefault="0065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41165" w14:textId="77777777" w:rsidR="006533A7" w:rsidRDefault="006533A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7E32BCB" w14:textId="77777777" w:rsidR="006533A7" w:rsidRDefault="00653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53CC4"/>
    <w:multiLevelType w:val="hybridMultilevel"/>
    <w:tmpl w:val="8108A160"/>
    <w:lvl w:ilvl="0" w:tplc="7B201FC0">
      <w:start w:val="1"/>
      <w:numFmt w:val="decimal"/>
      <w:lvlText w:val="(%1)"/>
      <w:lvlJc w:val="left"/>
      <w:pPr>
        <w:ind w:left="645" w:hanging="54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3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27"/>
    <w:rsid w:val="00043ED9"/>
    <w:rsid w:val="000B0927"/>
    <w:rsid w:val="000B5AA6"/>
    <w:rsid w:val="000C1E96"/>
    <w:rsid w:val="000E066B"/>
    <w:rsid w:val="000F0159"/>
    <w:rsid w:val="00170E56"/>
    <w:rsid w:val="001A6CDE"/>
    <w:rsid w:val="001C4FF4"/>
    <w:rsid w:val="001C5ABF"/>
    <w:rsid w:val="001E484C"/>
    <w:rsid w:val="001F64DD"/>
    <w:rsid w:val="00201293"/>
    <w:rsid w:val="002210D0"/>
    <w:rsid w:val="00233670"/>
    <w:rsid w:val="00241C29"/>
    <w:rsid w:val="00244F98"/>
    <w:rsid w:val="002576BD"/>
    <w:rsid w:val="002712FF"/>
    <w:rsid w:val="002D1C53"/>
    <w:rsid w:val="002E0489"/>
    <w:rsid w:val="003171B7"/>
    <w:rsid w:val="00333BD5"/>
    <w:rsid w:val="00351F92"/>
    <w:rsid w:val="00384C30"/>
    <w:rsid w:val="003F716B"/>
    <w:rsid w:val="0041073B"/>
    <w:rsid w:val="00422013"/>
    <w:rsid w:val="004C319B"/>
    <w:rsid w:val="004F03D6"/>
    <w:rsid w:val="004F25B0"/>
    <w:rsid w:val="00542499"/>
    <w:rsid w:val="0056121B"/>
    <w:rsid w:val="0057405A"/>
    <w:rsid w:val="00623E54"/>
    <w:rsid w:val="00644EEB"/>
    <w:rsid w:val="006533A7"/>
    <w:rsid w:val="00656C9E"/>
    <w:rsid w:val="00687F17"/>
    <w:rsid w:val="006A60B6"/>
    <w:rsid w:val="006C596E"/>
    <w:rsid w:val="006F201C"/>
    <w:rsid w:val="0072217D"/>
    <w:rsid w:val="0075299A"/>
    <w:rsid w:val="0077114C"/>
    <w:rsid w:val="00776EE9"/>
    <w:rsid w:val="00780597"/>
    <w:rsid w:val="007B4BCD"/>
    <w:rsid w:val="00820724"/>
    <w:rsid w:val="008553FE"/>
    <w:rsid w:val="00865D11"/>
    <w:rsid w:val="008810F9"/>
    <w:rsid w:val="00882899"/>
    <w:rsid w:val="008D5C98"/>
    <w:rsid w:val="008F263A"/>
    <w:rsid w:val="0092496D"/>
    <w:rsid w:val="00953215"/>
    <w:rsid w:val="00996882"/>
    <w:rsid w:val="009B07F4"/>
    <w:rsid w:val="009C6E5C"/>
    <w:rsid w:val="009D6FD5"/>
    <w:rsid w:val="009E762F"/>
    <w:rsid w:val="00A042E2"/>
    <w:rsid w:val="00A3006D"/>
    <w:rsid w:val="00A4690B"/>
    <w:rsid w:val="00A54725"/>
    <w:rsid w:val="00A60594"/>
    <w:rsid w:val="00A851DF"/>
    <w:rsid w:val="00AA0012"/>
    <w:rsid w:val="00AB70F9"/>
    <w:rsid w:val="00B52854"/>
    <w:rsid w:val="00B5791F"/>
    <w:rsid w:val="00BE6C98"/>
    <w:rsid w:val="00C559BA"/>
    <w:rsid w:val="00C60E7F"/>
    <w:rsid w:val="00D727E1"/>
    <w:rsid w:val="00DA5C93"/>
    <w:rsid w:val="00DC672E"/>
    <w:rsid w:val="00DE1E0B"/>
    <w:rsid w:val="00DF44DD"/>
    <w:rsid w:val="00DF4A87"/>
    <w:rsid w:val="00E26BF7"/>
    <w:rsid w:val="00E76B92"/>
    <w:rsid w:val="00EA3607"/>
    <w:rsid w:val="00EB57BE"/>
    <w:rsid w:val="00ED29F9"/>
    <w:rsid w:val="00EE0F15"/>
    <w:rsid w:val="00F73A49"/>
    <w:rsid w:val="00FC7E29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3E57A"/>
  <w14:defaultImageDpi w14:val="0"/>
  <w15:docId w15:val="{9725B47B-EF89-4CDE-B3BF-4BF8179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4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2D1C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2D1C53"/>
    <w:rPr>
      <w:rFonts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D1C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2D1C53"/>
    <w:rPr>
      <w:rFonts w:cs="ＭＳ 明朝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33B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333BD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3">
    <w:name w:val="No Spacing"/>
    <w:uiPriority w:val="1"/>
    <w:qFormat/>
    <w:rsid w:val="00865D1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12F6-1FBF-4D02-840A-41CB27D4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467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佐々木 希</cp:lastModifiedBy>
  <cp:revision>16</cp:revision>
  <cp:lastPrinted>2020-03-23T05:45:00Z</cp:lastPrinted>
  <dcterms:created xsi:type="dcterms:W3CDTF">2020-03-02T07:08:00Z</dcterms:created>
  <dcterms:modified xsi:type="dcterms:W3CDTF">2021-04-15T05:47:00Z</dcterms:modified>
</cp:coreProperties>
</file>