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49" w:rsidRDefault="00F73A49">
      <w:pPr>
        <w:suppressAutoHyphens w:val="0"/>
        <w:kinsoku/>
        <w:wordWrap/>
        <w:overflowPunct/>
        <w:textAlignment w:val="auto"/>
        <w:rPr>
          <w:rFonts w:ascii="ＭＳ 明朝" w:cs="Times New Roman"/>
        </w:rPr>
        <w:sectPr w:rsidR="00F73A49">
          <w:type w:val="continuous"/>
          <w:pgSz w:w="11906" w:h="16838"/>
          <w:pgMar w:top="1134" w:right="1134" w:bottom="1134" w:left="1134" w:header="720" w:footer="720" w:gutter="0"/>
          <w:pgNumType w:start="1"/>
          <w:cols w:space="720"/>
          <w:noEndnote/>
          <w:docGrid w:type="linesAndChars" w:linePitch="279"/>
        </w:sectPr>
      </w:pPr>
    </w:p>
    <w:p w:rsidR="00F73A49" w:rsidRPr="000C1E96" w:rsidRDefault="00F73A49">
      <w:pPr>
        <w:pStyle w:val="Default"/>
        <w:suppressAutoHyphens w:val="0"/>
        <w:kinsoku/>
        <w:wordWrap/>
        <w:autoSpaceDE/>
        <w:autoSpaceDN/>
        <w:adjustRightInd/>
        <w:spacing w:line="394" w:lineRule="exact"/>
        <w:jc w:val="center"/>
        <w:rPr>
          <w:rFonts w:asciiTheme="minorEastAsia" w:eastAsiaTheme="minorEastAsia" w:hAnsiTheme="minorEastAsia" w:cs="Times New Roman"/>
          <w:spacing w:val="2"/>
          <w:lang w:eastAsia="zh-TW"/>
        </w:rPr>
      </w:pPr>
      <w:r w:rsidRPr="000C1E96">
        <w:rPr>
          <w:rFonts w:asciiTheme="minorEastAsia" w:eastAsiaTheme="minorEastAsia" w:hAnsiTheme="minorEastAsia" w:hint="eastAsia"/>
          <w:b/>
          <w:bCs/>
          <w:lang w:eastAsia="zh-TW"/>
        </w:rPr>
        <w:lastRenderedPageBreak/>
        <w:t>海外進出支援事業事業化可能性調査実施要綱</w:t>
      </w:r>
      <w:r w:rsidRPr="000C1E96">
        <w:rPr>
          <w:rFonts w:asciiTheme="minorEastAsia" w:eastAsiaTheme="minorEastAsia" w:hAnsiTheme="minorEastAsia"/>
          <w:lang w:eastAsia="zh-TW"/>
        </w:rPr>
        <w:t xml:space="preserve"> </w:t>
      </w:r>
    </w:p>
    <w:p w:rsidR="00996882" w:rsidRDefault="00F73A49" w:rsidP="00996882">
      <w:pPr>
        <w:pStyle w:val="a3"/>
        <w:suppressAutoHyphens w:val="0"/>
        <w:kinsoku/>
        <w:autoSpaceDE/>
        <w:autoSpaceDN/>
        <w:adjustRightInd/>
        <w:ind w:right="107"/>
        <w:jc w:val="right"/>
        <w:rPr>
          <w:rFonts w:asciiTheme="minorEastAsia" w:eastAsiaTheme="minorEastAsia" w:hAnsiTheme="minorEastAsia"/>
          <w:sz w:val="21"/>
          <w:szCs w:val="21"/>
        </w:rPr>
      </w:pPr>
      <w:r w:rsidRPr="002D1C53">
        <w:rPr>
          <w:rFonts w:asciiTheme="minorEastAsia" w:eastAsiaTheme="minorEastAsia" w:hAnsiTheme="minorEastAsia" w:hint="eastAsia"/>
          <w:sz w:val="21"/>
          <w:szCs w:val="21"/>
        </w:rPr>
        <w:t>制</w:t>
      </w:r>
      <w:r w:rsidRPr="002D1C53">
        <w:rPr>
          <w:rFonts w:asciiTheme="minorEastAsia" w:eastAsiaTheme="minorEastAsia" w:hAnsiTheme="minorEastAsia" w:cs="Times New Roman"/>
          <w:sz w:val="21"/>
          <w:szCs w:val="21"/>
        </w:rPr>
        <w:t xml:space="preserve"> </w:t>
      </w:r>
      <w:r w:rsidR="00996882">
        <w:rPr>
          <w:rFonts w:asciiTheme="minorEastAsia" w:eastAsiaTheme="minorEastAsia" w:hAnsiTheme="minorEastAsia" w:cs="Times New Roman" w:hint="eastAsia"/>
          <w:sz w:val="21"/>
          <w:szCs w:val="21"/>
        </w:rPr>
        <w:t xml:space="preserve">  </w:t>
      </w:r>
      <w:r w:rsidRPr="002D1C53">
        <w:rPr>
          <w:rFonts w:asciiTheme="minorEastAsia" w:eastAsiaTheme="minorEastAsia" w:hAnsiTheme="minorEastAsia" w:hint="eastAsia"/>
          <w:sz w:val="21"/>
          <w:szCs w:val="21"/>
        </w:rPr>
        <w:t>定</w:t>
      </w:r>
      <w:r w:rsidRPr="002D1C53">
        <w:rPr>
          <w:rFonts w:asciiTheme="minorEastAsia" w:eastAsiaTheme="minorEastAsia" w:hAnsiTheme="minorEastAsia" w:cs="Times New Roman"/>
          <w:sz w:val="21"/>
          <w:szCs w:val="21"/>
        </w:rPr>
        <w:t xml:space="preserve"> </w:t>
      </w:r>
      <w:r w:rsidR="00996882">
        <w:rPr>
          <w:rFonts w:asciiTheme="minorEastAsia" w:eastAsiaTheme="minorEastAsia" w:hAnsiTheme="minorEastAsia" w:cs="Times New Roman" w:hint="eastAsia"/>
          <w:sz w:val="21"/>
          <w:szCs w:val="21"/>
        </w:rPr>
        <w:t xml:space="preserve">  </w:t>
      </w:r>
      <w:r w:rsidRPr="002D1C53">
        <w:rPr>
          <w:rFonts w:asciiTheme="minorEastAsia" w:eastAsiaTheme="minorEastAsia" w:hAnsiTheme="minorEastAsia" w:hint="eastAsia"/>
          <w:sz w:val="21"/>
          <w:szCs w:val="21"/>
        </w:rPr>
        <w:t>平成</w:t>
      </w:r>
      <w:r w:rsidRPr="002D1C53">
        <w:rPr>
          <w:rFonts w:asciiTheme="minorEastAsia" w:eastAsiaTheme="minorEastAsia" w:hAnsiTheme="minorEastAsia" w:cs="Times New Roman"/>
          <w:sz w:val="21"/>
          <w:szCs w:val="21"/>
        </w:rPr>
        <w:t>26</w:t>
      </w:r>
      <w:r w:rsidRPr="002D1C53">
        <w:rPr>
          <w:rFonts w:asciiTheme="minorEastAsia" w:eastAsiaTheme="minorEastAsia" w:hAnsiTheme="minorEastAsia" w:hint="eastAsia"/>
          <w:sz w:val="21"/>
          <w:szCs w:val="21"/>
        </w:rPr>
        <w:t>年</w:t>
      </w:r>
      <w:r w:rsidR="00DC672E">
        <w:rPr>
          <w:rFonts w:asciiTheme="minorEastAsia" w:eastAsiaTheme="minorEastAsia" w:hAnsiTheme="minorEastAsia"/>
          <w:sz w:val="21"/>
          <w:szCs w:val="21"/>
        </w:rPr>
        <w:t>5</w:t>
      </w:r>
      <w:r w:rsidRPr="002D1C53">
        <w:rPr>
          <w:rFonts w:asciiTheme="minorEastAsia" w:eastAsiaTheme="minorEastAsia" w:hAnsiTheme="minorEastAsia" w:hint="eastAsia"/>
          <w:sz w:val="21"/>
          <w:szCs w:val="21"/>
        </w:rPr>
        <w:t>月</w:t>
      </w:r>
      <w:r w:rsidR="00EE0F15">
        <w:rPr>
          <w:rFonts w:asciiTheme="minorEastAsia" w:eastAsiaTheme="minorEastAsia" w:hAnsiTheme="minorEastAsia"/>
          <w:sz w:val="21"/>
          <w:szCs w:val="21"/>
        </w:rPr>
        <w:t>2</w:t>
      </w:r>
      <w:r w:rsidRPr="002D1C53">
        <w:rPr>
          <w:rFonts w:asciiTheme="minorEastAsia" w:eastAsiaTheme="minorEastAsia" w:hAnsiTheme="minorEastAsia" w:hint="eastAsia"/>
          <w:sz w:val="21"/>
          <w:szCs w:val="21"/>
        </w:rPr>
        <w:t>日</w:t>
      </w:r>
    </w:p>
    <w:p w:rsidR="00D727E1" w:rsidRDefault="0075299A" w:rsidP="00996882">
      <w:pPr>
        <w:pStyle w:val="a3"/>
        <w:suppressAutoHyphens w:val="0"/>
        <w:kinsoku/>
        <w:autoSpaceDE/>
        <w:autoSpaceDN/>
        <w:adjustRightInd/>
        <w:ind w:right="99"/>
        <w:jc w:val="right"/>
        <w:rPr>
          <w:rFonts w:asciiTheme="minorEastAsia" w:eastAsiaTheme="minorEastAsia" w:hAnsiTheme="minorEastAsia" w:cs="Times New Roman"/>
          <w:spacing w:val="2"/>
          <w:sz w:val="21"/>
          <w:szCs w:val="21"/>
        </w:rPr>
      </w:pPr>
      <w:r w:rsidRPr="00996882">
        <w:rPr>
          <w:rFonts w:asciiTheme="minorEastAsia" w:eastAsiaTheme="minorEastAsia" w:hAnsiTheme="minorEastAsia" w:cs="Times New Roman"/>
          <w:spacing w:val="2"/>
          <w:sz w:val="21"/>
          <w:szCs w:val="21"/>
        </w:rPr>
        <w:t>最近改正　平成</w:t>
      </w:r>
      <w:r w:rsidR="00BE6C98">
        <w:rPr>
          <w:rFonts w:asciiTheme="minorEastAsia" w:eastAsiaTheme="minorEastAsia" w:hAnsiTheme="minorEastAsia" w:cs="Times New Roman"/>
          <w:spacing w:val="2"/>
          <w:sz w:val="21"/>
          <w:szCs w:val="21"/>
        </w:rPr>
        <w:t>29</w:t>
      </w:r>
      <w:r w:rsidRPr="00996882">
        <w:rPr>
          <w:rFonts w:asciiTheme="minorEastAsia" w:eastAsiaTheme="minorEastAsia" w:hAnsiTheme="minorEastAsia" w:cs="Times New Roman"/>
          <w:spacing w:val="2"/>
          <w:sz w:val="21"/>
          <w:szCs w:val="21"/>
        </w:rPr>
        <w:t>年</w:t>
      </w:r>
      <w:r w:rsidR="00DC672E">
        <w:rPr>
          <w:rFonts w:asciiTheme="minorEastAsia" w:eastAsiaTheme="minorEastAsia" w:hAnsiTheme="minorEastAsia" w:cs="Times New Roman"/>
          <w:spacing w:val="2"/>
          <w:sz w:val="21"/>
          <w:szCs w:val="21"/>
        </w:rPr>
        <w:t>4</w:t>
      </w:r>
      <w:r w:rsidRPr="00996882">
        <w:rPr>
          <w:rFonts w:asciiTheme="minorEastAsia" w:eastAsiaTheme="minorEastAsia" w:hAnsiTheme="minorEastAsia" w:cs="Times New Roman"/>
          <w:spacing w:val="2"/>
          <w:sz w:val="21"/>
          <w:szCs w:val="21"/>
        </w:rPr>
        <w:t>月</w:t>
      </w:r>
      <w:r w:rsidR="00DC672E">
        <w:rPr>
          <w:rFonts w:asciiTheme="minorEastAsia" w:eastAsiaTheme="minorEastAsia" w:hAnsiTheme="minorEastAsia" w:cs="Times New Roman"/>
          <w:spacing w:val="2"/>
          <w:sz w:val="21"/>
          <w:szCs w:val="21"/>
        </w:rPr>
        <w:t>3</w:t>
      </w:r>
      <w:r w:rsidRPr="00996882">
        <w:rPr>
          <w:rFonts w:asciiTheme="minorEastAsia" w:eastAsiaTheme="minorEastAsia" w:hAnsiTheme="minorEastAsia" w:cs="Times New Roman"/>
          <w:spacing w:val="2"/>
          <w:sz w:val="21"/>
          <w:szCs w:val="21"/>
        </w:rPr>
        <w:t>日</w:t>
      </w:r>
    </w:p>
    <w:p w:rsidR="00D727E1" w:rsidRPr="002D1C53" w:rsidRDefault="00D727E1" w:rsidP="00D727E1">
      <w:pPr>
        <w:pStyle w:val="a3"/>
        <w:suppressAutoHyphens w:val="0"/>
        <w:kinsoku/>
        <w:autoSpaceDE/>
        <w:autoSpaceDN/>
        <w:ind w:right="1729" w:firstLineChars="2200" w:firstLine="4796"/>
        <w:rPr>
          <w:rFonts w:asciiTheme="minorEastAsia" w:eastAsiaTheme="minorEastAsia" w:hAnsiTheme="minorEastAsia" w:cs="Times New Roman"/>
          <w:spacing w:val="2"/>
          <w:sz w:val="21"/>
          <w:szCs w:val="21"/>
        </w:rPr>
      </w:pP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（目的）</w:t>
      </w:r>
    </w:p>
    <w:p w:rsidR="00F73A49" w:rsidRPr="00241C29"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color w:val="auto"/>
          <w:spacing w:val="2"/>
          <w:sz w:val="21"/>
          <w:szCs w:val="21"/>
        </w:rPr>
      </w:pPr>
      <w:r w:rsidRPr="002D1C53">
        <w:rPr>
          <w:rFonts w:asciiTheme="minorEastAsia" w:eastAsiaTheme="minorEastAsia" w:hAnsiTheme="minorEastAsia" w:hint="eastAsia"/>
          <w:sz w:val="21"/>
          <w:szCs w:val="21"/>
        </w:rPr>
        <w:t>第１条　この要綱は、公益財団法人横浜企業経営支援財団（以下「財団」という。）が行う、定款第４条第１号から第４号</w:t>
      </w:r>
      <w:r w:rsidR="00623E54">
        <w:rPr>
          <w:rFonts w:asciiTheme="minorEastAsia" w:eastAsiaTheme="minorEastAsia" w:hAnsiTheme="minorEastAsia" w:hint="eastAsia"/>
          <w:sz w:val="21"/>
          <w:szCs w:val="21"/>
        </w:rPr>
        <w:t>まで</w:t>
      </w:r>
      <w:r w:rsidRPr="002D1C53">
        <w:rPr>
          <w:rFonts w:asciiTheme="minorEastAsia" w:eastAsiaTheme="minorEastAsia" w:hAnsiTheme="minorEastAsia" w:hint="eastAsia"/>
          <w:sz w:val="21"/>
          <w:szCs w:val="21"/>
        </w:rPr>
        <w:t>に規定する事業のうち、海外進出支援事業による事業化可能性調査（以下「</w:t>
      </w:r>
      <w:r w:rsidRPr="002D1C53">
        <w:rPr>
          <w:rFonts w:asciiTheme="minorEastAsia" w:eastAsiaTheme="minorEastAsia" w:hAnsiTheme="minorEastAsia" w:cs="Times New Roman"/>
          <w:sz w:val="21"/>
          <w:szCs w:val="21"/>
        </w:rPr>
        <w:t>F/S</w:t>
      </w:r>
      <w:r w:rsidRPr="002D1C53">
        <w:rPr>
          <w:rFonts w:asciiTheme="minorEastAsia" w:eastAsiaTheme="minorEastAsia" w:hAnsiTheme="minorEastAsia" w:hint="eastAsia"/>
          <w:sz w:val="21"/>
          <w:szCs w:val="21"/>
        </w:rPr>
        <w:t>調査」という。）の</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41C29">
        <w:rPr>
          <w:rFonts w:asciiTheme="minorEastAsia" w:eastAsiaTheme="minorEastAsia" w:hAnsiTheme="minorEastAsia" w:hint="eastAsia"/>
          <w:color w:val="auto"/>
          <w:sz w:val="21"/>
          <w:szCs w:val="21"/>
        </w:rPr>
        <w:t>（以下「</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003F716B">
        <w:rPr>
          <w:rFonts w:asciiTheme="minorEastAsia" w:eastAsiaTheme="minorEastAsia" w:hAnsiTheme="minorEastAsia" w:hint="eastAsia"/>
          <w:color w:val="auto"/>
          <w:sz w:val="21"/>
          <w:szCs w:val="21"/>
        </w:rPr>
        <w:t>」という。）の申込みの</w:t>
      </w:r>
      <w:r w:rsidRPr="00241C29">
        <w:rPr>
          <w:rFonts w:asciiTheme="minorEastAsia" w:eastAsiaTheme="minorEastAsia" w:hAnsiTheme="minorEastAsia" w:hint="eastAsia"/>
          <w:color w:val="auto"/>
          <w:sz w:val="21"/>
          <w:szCs w:val="21"/>
        </w:rPr>
        <w:t>手続きを定め、市内中小企業の海外進出を支援することにより、市内経済の活性化に資することを目的とする。</w:t>
      </w:r>
      <w:r w:rsidRPr="00241C29">
        <w:rPr>
          <w:rFonts w:asciiTheme="minorEastAsia" w:eastAsiaTheme="minorEastAsia" w:hAnsiTheme="minorEastAsia" w:cs="Times New Roman"/>
          <w:color w:val="auto"/>
          <w:sz w:val="21"/>
          <w:szCs w:val="21"/>
        </w:rPr>
        <w:t xml:space="preserve"> </w:t>
      </w: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241C29">
        <w:rPr>
          <w:rFonts w:asciiTheme="minorEastAsia" w:eastAsiaTheme="minorEastAsia" w:hAnsiTheme="minorEastAsia" w:hint="eastAsia"/>
          <w:color w:val="auto"/>
          <w:sz w:val="21"/>
          <w:szCs w:val="21"/>
        </w:rPr>
        <w:t>（申請者の要件）</w:t>
      </w:r>
      <w:r w:rsidRPr="00241C29">
        <w:rPr>
          <w:rFonts w:asciiTheme="minorEastAsia" w:eastAsiaTheme="minorEastAsia" w:hAnsiTheme="minorEastAsia" w:cs="Times New Roman"/>
          <w:color w:val="auto"/>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41C29">
        <w:rPr>
          <w:rFonts w:asciiTheme="minorEastAsia" w:eastAsiaTheme="minorEastAsia" w:hAnsiTheme="minorEastAsia" w:hint="eastAsia"/>
          <w:color w:val="auto"/>
          <w:sz w:val="21"/>
          <w:szCs w:val="21"/>
        </w:rPr>
        <w:t xml:space="preserve">第２条　</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D1C53">
        <w:rPr>
          <w:rFonts w:asciiTheme="minorEastAsia" w:eastAsiaTheme="minorEastAsia" w:hAnsiTheme="minorEastAsia" w:hint="eastAsia"/>
          <w:sz w:val="21"/>
          <w:szCs w:val="21"/>
        </w:rPr>
        <w:t>は、次の各号に掲げる条件をすべて満たす者とする。</w:t>
      </w:r>
      <w:r w:rsidRPr="002D1C53">
        <w:rPr>
          <w:rFonts w:asciiTheme="minorEastAsia" w:eastAsiaTheme="minorEastAsia" w:hAnsiTheme="minorEastAsia" w:cs="Times New Roman"/>
          <w:sz w:val="21"/>
          <w:szCs w:val="21"/>
        </w:rPr>
        <w:t xml:space="preserve"> </w:t>
      </w:r>
    </w:p>
    <w:p w:rsidR="0057405A" w:rsidRDefault="00F73A49" w:rsidP="0057405A">
      <w:pPr>
        <w:pStyle w:val="a3"/>
        <w:suppressAutoHyphens w:val="0"/>
        <w:kinsoku/>
        <w:wordWrap/>
        <w:autoSpaceDE/>
        <w:autoSpaceDN/>
        <w:adjustRightInd/>
        <w:ind w:left="107" w:hangingChars="50" w:hanging="107"/>
        <w:jc w:val="both"/>
        <w:rPr>
          <w:rFonts w:asciiTheme="minorEastAsia" w:eastAsiaTheme="minorEastAsia" w:hAnsiTheme="minorEastAsia"/>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1</w:t>
      </w:r>
      <w:r w:rsidRPr="002D1C53">
        <w:rPr>
          <w:rFonts w:asciiTheme="minorEastAsia" w:eastAsiaTheme="minorEastAsia" w:hAnsiTheme="minorEastAsia"/>
          <w:sz w:val="21"/>
          <w:szCs w:val="21"/>
        </w:rPr>
        <w:t>)</w:t>
      </w:r>
      <w:r w:rsidR="0057405A">
        <w:rPr>
          <w:rFonts w:asciiTheme="minorEastAsia" w:eastAsiaTheme="minorEastAsia" w:hAnsiTheme="minorEastAsia" w:hint="eastAsia"/>
          <w:sz w:val="21"/>
          <w:szCs w:val="21"/>
        </w:rPr>
        <w:t xml:space="preserve">　</w:t>
      </w:r>
      <w:r w:rsidRPr="002D1C53">
        <w:rPr>
          <w:rFonts w:asciiTheme="minorEastAsia" w:eastAsiaTheme="minorEastAsia" w:hAnsiTheme="minorEastAsia" w:hint="eastAsia"/>
          <w:sz w:val="21"/>
          <w:szCs w:val="21"/>
        </w:rPr>
        <w:t>中小企業基本法（昭和</w:t>
      </w:r>
      <w:r w:rsidRPr="002D1C53">
        <w:rPr>
          <w:rFonts w:asciiTheme="minorEastAsia" w:eastAsiaTheme="minorEastAsia" w:hAnsiTheme="minorEastAsia" w:cs="Times New Roman"/>
          <w:sz w:val="21"/>
          <w:szCs w:val="21"/>
        </w:rPr>
        <w:t>38</w:t>
      </w:r>
      <w:r w:rsidRPr="002D1C53">
        <w:rPr>
          <w:rFonts w:asciiTheme="minorEastAsia" w:eastAsiaTheme="minorEastAsia" w:hAnsiTheme="minorEastAsia" w:hint="eastAsia"/>
          <w:sz w:val="21"/>
          <w:szCs w:val="21"/>
        </w:rPr>
        <w:t>年法律第</w:t>
      </w:r>
      <w:r w:rsidRPr="002D1C53">
        <w:rPr>
          <w:rFonts w:asciiTheme="minorEastAsia" w:eastAsiaTheme="minorEastAsia" w:hAnsiTheme="minorEastAsia" w:cs="Times New Roman"/>
          <w:sz w:val="21"/>
          <w:szCs w:val="21"/>
        </w:rPr>
        <w:t>154</w:t>
      </w:r>
      <w:r w:rsidRPr="002D1C53">
        <w:rPr>
          <w:rFonts w:asciiTheme="minorEastAsia" w:eastAsiaTheme="minorEastAsia" w:hAnsiTheme="minorEastAsia" w:hint="eastAsia"/>
          <w:sz w:val="21"/>
          <w:szCs w:val="21"/>
        </w:rPr>
        <w:t>号）第２条に定める中小企業者であって、横浜市内に</w:t>
      </w:r>
    </w:p>
    <w:p w:rsidR="00F73A49" w:rsidRPr="002D1C53" w:rsidRDefault="00EA3607" w:rsidP="0057405A">
      <w:pPr>
        <w:pStyle w:val="a3"/>
        <w:suppressAutoHyphens w:val="0"/>
        <w:kinsoku/>
        <w:wordWrap/>
        <w:autoSpaceDE/>
        <w:autoSpaceDN/>
        <w:adjustRightInd/>
        <w:ind w:leftChars="200" w:left="488"/>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本社を有し、原則として市内で引き続き１年以上事業を営む法人</w:t>
      </w:r>
      <w:r w:rsidR="00F73A49" w:rsidRPr="002D1C53">
        <w:rPr>
          <w:rFonts w:asciiTheme="minorEastAsia" w:eastAsiaTheme="minorEastAsia" w:hAnsiTheme="minorEastAsia" w:hint="eastAsia"/>
          <w:sz w:val="21"/>
          <w:szCs w:val="21"/>
        </w:rPr>
        <w:t>であること。</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2</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996882">
        <w:rPr>
          <w:rFonts w:asciiTheme="minorEastAsia" w:eastAsiaTheme="minorEastAsia" w:hAnsiTheme="minorEastAsia" w:hint="eastAsia"/>
          <w:sz w:val="21"/>
          <w:szCs w:val="21"/>
        </w:rPr>
        <w:t>海外</w:t>
      </w:r>
      <w:r w:rsidR="0072217D" w:rsidRPr="00996882">
        <w:rPr>
          <w:rFonts w:asciiTheme="minorEastAsia" w:eastAsiaTheme="minorEastAsia" w:hAnsiTheme="minorEastAsia" w:hint="eastAsia"/>
          <w:sz w:val="21"/>
          <w:szCs w:val="21"/>
        </w:rPr>
        <w:t>現地法人</w:t>
      </w:r>
      <w:r w:rsidRPr="002D1C53">
        <w:rPr>
          <w:rFonts w:asciiTheme="minorEastAsia" w:eastAsiaTheme="minorEastAsia" w:hAnsiTheme="minorEastAsia" w:hint="eastAsia"/>
          <w:sz w:val="21"/>
          <w:szCs w:val="21"/>
        </w:rPr>
        <w:t>設立を希望していること</w:t>
      </w:r>
      <w:r w:rsidR="00A851DF">
        <w:rPr>
          <w:rFonts w:asciiTheme="minorEastAsia" w:eastAsiaTheme="minorEastAsia" w:hAnsiTheme="minorEastAsia" w:hint="eastAsia"/>
          <w:sz w:val="21"/>
          <w:szCs w:val="21"/>
        </w:rPr>
        <w:t>。</w:t>
      </w:r>
    </w:p>
    <w:p w:rsidR="00F73A49" w:rsidRDefault="00F73A49">
      <w:pPr>
        <w:pStyle w:val="a3"/>
        <w:suppressAutoHyphens w:val="0"/>
        <w:kinsoku/>
        <w:wordWrap/>
        <w:autoSpaceDE/>
        <w:autoSpaceDN/>
        <w:adjustRightInd/>
        <w:jc w:val="both"/>
        <w:rPr>
          <w:rFonts w:asciiTheme="minorEastAsia" w:eastAsiaTheme="minorEastAsia" w:hAnsiTheme="minorEastAsia"/>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3</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海外進出によって、業績の拡大や横浜市経済への波及効果が見込まれること</w:t>
      </w:r>
      <w:r w:rsidR="00A851DF">
        <w:rPr>
          <w:rFonts w:asciiTheme="minorEastAsia" w:eastAsiaTheme="minorEastAsia" w:hAnsiTheme="minorEastAsia" w:hint="eastAsia"/>
          <w:sz w:val="21"/>
          <w:szCs w:val="21"/>
        </w:rPr>
        <w:t>。</w:t>
      </w:r>
    </w:p>
    <w:p w:rsidR="003171B7" w:rsidRDefault="003171B7" w:rsidP="003171B7">
      <w:pPr>
        <w:pStyle w:val="a3"/>
        <w:suppressAutoHyphens w:val="0"/>
        <w:kinsoku/>
        <w:wordWrap/>
        <w:autoSpaceDE/>
        <w:autoSpaceDN/>
        <w:adjustRightInd/>
        <w:ind w:firstLineChars="50" w:firstLine="107"/>
        <w:jc w:val="both"/>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 xml:space="preserve">　海外拠点設立を希望する対象国に、駐在員事務所等の拠点を有していないこと</w:t>
      </w:r>
      <w:r w:rsidR="00A851DF">
        <w:rPr>
          <w:rFonts w:asciiTheme="minorEastAsia" w:eastAsiaTheme="minorEastAsia" w:hAnsiTheme="minorEastAsia" w:hint="eastAsia"/>
          <w:sz w:val="21"/>
          <w:szCs w:val="21"/>
        </w:rPr>
        <w:t>。</w:t>
      </w:r>
    </w:p>
    <w:p w:rsidR="00A851DF" w:rsidRDefault="00A851DF" w:rsidP="00A851DF">
      <w:pPr>
        <w:pStyle w:val="a3"/>
        <w:suppressAutoHyphens w:val="0"/>
        <w:kinsoku/>
        <w:wordWrap/>
        <w:autoSpaceDE/>
        <w:autoSpaceDN/>
        <w:adjustRightInd/>
        <w:ind w:firstLineChars="50" w:firstLine="107"/>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(5)　横浜市に対する税金その他の債務の滞納がないこと。また財団に対する債務の滞納がないこ　</w:t>
      </w:r>
    </w:p>
    <w:p w:rsidR="00A851DF" w:rsidRDefault="00A851DF" w:rsidP="00A851DF">
      <w:pPr>
        <w:pStyle w:val="a3"/>
        <w:suppressAutoHyphens w:val="0"/>
        <w:kinsoku/>
        <w:wordWrap/>
        <w:autoSpaceDE/>
        <w:autoSpaceDN/>
        <w:adjustRightInd/>
        <w:ind w:firstLineChars="50" w:firstLine="107"/>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と。</w:t>
      </w:r>
    </w:p>
    <w:p w:rsidR="00DF4A87" w:rsidRPr="00043ED9" w:rsidRDefault="00DF4A87" w:rsidP="00DF4A87">
      <w:pPr>
        <w:pStyle w:val="a3"/>
        <w:suppressAutoHyphens w:val="0"/>
        <w:kinsoku/>
        <w:wordWrap/>
        <w:autoSpaceDE/>
        <w:autoSpaceDN/>
        <w:adjustRightInd/>
        <w:ind w:firstLineChars="50" w:firstLine="107"/>
        <w:jc w:val="both"/>
        <w:rPr>
          <w:rFonts w:asciiTheme="minorEastAsia" w:eastAsiaTheme="minorEastAsia" w:hAnsiTheme="minorEastAsia" w:cs="Times New Roman"/>
          <w:color w:val="auto"/>
          <w:spacing w:val="2"/>
          <w:sz w:val="21"/>
          <w:szCs w:val="21"/>
        </w:rPr>
      </w:pPr>
      <w:r w:rsidRPr="00043ED9">
        <w:rPr>
          <w:rFonts w:asciiTheme="minorEastAsia" w:eastAsiaTheme="minorEastAsia" w:hAnsiTheme="minorEastAsia" w:hint="eastAsia"/>
          <w:color w:val="auto"/>
          <w:sz w:val="21"/>
          <w:szCs w:val="21"/>
        </w:rPr>
        <w:t>２　次に掲げるものは、交付の対象としない。</w:t>
      </w:r>
    </w:p>
    <w:p w:rsidR="00DF4A87" w:rsidRPr="00043ED9" w:rsidRDefault="00DF4A87" w:rsidP="00DF4A87">
      <w:pPr>
        <w:pStyle w:val="a3"/>
        <w:suppressAutoHyphens w:val="0"/>
        <w:kinsoku/>
        <w:wordWrap/>
        <w:autoSpaceDE/>
        <w:autoSpaceDN/>
        <w:adjustRightInd/>
        <w:ind w:firstLineChars="50" w:firstLine="109"/>
        <w:jc w:val="both"/>
        <w:rPr>
          <w:rFonts w:asciiTheme="minorEastAsia" w:eastAsiaTheme="minorEastAsia" w:hAnsiTheme="minorEastAsia" w:cs="Times New Roman"/>
          <w:color w:val="auto"/>
          <w:spacing w:val="2"/>
          <w:sz w:val="21"/>
          <w:szCs w:val="21"/>
        </w:rPr>
      </w:pPr>
      <w:r w:rsidRPr="00043ED9">
        <w:rPr>
          <w:rFonts w:asciiTheme="minorEastAsia" w:eastAsiaTheme="minorEastAsia" w:hAnsiTheme="minorEastAsia" w:cs="Times New Roman"/>
          <w:color w:val="auto"/>
          <w:spacing w:val="2"/>
          <w:sz w:val="21"/>
          <w:szCs w:val="21"/>
          <w:lang w:eastAsia="zh-CN"/>
        </w:rPr>
        <w:t>(</w:t>
      </w:r>
      <w:r w:rsidRPr="00043ED9">
        <w:rPr>
          <w:rFonts w:asciiTheme="minorEastAsia" w:eastAsiaTheme="minorEastAsia" w:hAnsiTheme="minorEastAsia" w:cs="Times New Roman" w:hint="eastAsia"/>
          <w:color w:val="auto"/>
          <w:spacing w:val="2"/>
          <w:sz w:val="21"/>
          <w:szCs w:val="21"/>
          <w:lang w:eastAsia="zh-CN"/>
        </w:rPr>
        <w:t>1</w:t>
      </w:r>
      <w:r w:rsidRPr="00043ED9">
        <w:rPr>
          <w:rFonts w:asciiTheme="minorEastAsia" w:eastAsiaTheme="minorEastAsia" w:hAnsiTheme="minorEastAsia" w:cs="Times New Roman"/>
          <w:color w:val="auto"/>
          <w:spacing w:val="2"/>
          <w:sz w:val="21"/>
          <w:szCs w:val="21"/>
          <w:lang w:eastAsia="zh-CN"/>
        </w:rPr>
        <w:t xml:space="preserve">)  </w:t>
      </w:r>
      <w:r w:rsidRPr="00043ED9">
        <w:rPr>
          <w:rFonts w:asciiTheme="minorEastAsia" w:eastAsiaTheme="minorEastAsia" w:hAnsiTheme="minorEastAsia" w:cs="Times New Roman" w:hint="eastAsia"/>
          <w:color w:val="auto"/>
          <w:spacing w:val="2"/>
          <w:sz w:val="21"/>
          <w:szCs w:val="21"/>
          <w:lang w:eastAsia="zh-CN"/>
        </w:rPr>
        <w:t>横浜市暴力団排除条例（平成</w:t>
      </w:r>
      <w:r w:rsidRPr="00043ED9">
        <w:rPr>
          <w:rFonts w:asciiTheme="minorEastAsia" w:eastAsiaTheme="minorEastAsia" w:hAnsiTheme="minorEastAsia" w:cs="Times New Roman"/>
          <w:color w:val="auto"/>
          <w:spacing w:val="2"/>
          <w:sz w:val="21"/>
          <w:szCs w:val="21"/>
          <w:lang w:eastAsia="zh-CN"/>
        </w:rPr>
        <w:t>23</w:t>
      </w:r>
      <w:r w:rsidRPr="00043ED9">
        <w:rPr>
          <w:rFonts w:asciiTheme="minorEastAsia" w:eastAsiaTheme="minorEastAsia" w:hAnsiTheme="minorEastAsia" w:cs="Times New Roman" w:hint="eastAsia"/>
          <w:color w:val="auto"/>
          <w:spacing w:val="2"/>
          <w:sz w:val="21"/>
          <w:szCs w:val="21"/>
          <w:lang w:eastAsia="zh-CN"/>
        </w:rPr>
        <w:t>年</w:t>
      </w:r>
      <w:r w:rsidRPr="00043ED9">
        <w:rPr>
          <w:rFonts w:asciiTheme="minorEastAsia" w:eastAsiaTheme="minorEastAsia" w:hAnsiTheme="minorEastAsia" w:cs="Times New Roman"/>
          <w:color w:val="auto"/>
          <w:spacing w:val="2"/>
          <w:sz w:val="21"/>
          <w:szCs w:val="21"/>
          <w:lang w:eastAsia="zh-CN"/>
        </w:rPr>
        <w:t>12</w:t>
      </w:r>
      <w:r w:rsidRPr="00043ED9">
        <w:rPr>
          <w:rFonts w:asciiTheme="minorEastAsia" w:eastAsiaTheme="minorEastAsia" w:hAnsiTheme="minorEastAsia" w:cs="Times New Roman" w:hint="eastAsia"/>
          <w:color w:val="auto"/>
          <w:spacing w:val="2"/>
          <w:sz w:val="21"/>
          <w:szCs w:val="21"/>
          <w:lang w:eastAsia="zh-CN"/>
        </w:rPr>
        <w:t>月横浜市条例第</w:t>
      </w:r>
      <w:r w:rsidRPr="00043ED9">
        <w:rPr>
          <w:rFonts w:asciiTheme="minorEastAsia" w:eastAsiaTheme="minorEastAsia" w:hAnsiTheme="minorEastAsia" w:cs="Times New Roman"/>
          <w:color w:val="auto"/>
          <w:spacing w:val="2"/>
          <w:sz w:val="21"/>
          <w:szCs w:val="21"/>
          <w:lang w:eastAsia="zh-CN"/>
        </w:rPr>
        <w:t>51</w:t>
      </w:r>
      <w:r w:rsidRPr="00043ED9">
        <w:rPr>
          <w:rFonts w:asciiTheme="minorEastAsia" w:eastAsiaTheme="minorEastAsia" w:hAnsiTheme="minorEastAsia" w:cs="Times New Roman" w:hint="eastAsia"/>
          <w:color w:val="auto"/>
          <w:spacing w:val="2"/>
          <w:sz w:val="21"/>
          <w:szCs w:val="21"/>
          <w:lang w:eastAsia="zh-CN"/>
        </w:rPr>
        <w:t>号。</w:t>
      </w:r>
      <w:r w:rsidRPr="00043ED9">
        <w:rPr>
          <w:rFonts w:asciiTheme="minorEastAsia" w:eastAsiaTheme="minorEastAsia" w:hAnsiTheme="minorEastAsia" w:cs="Times New Roman" w:hint="eastAsia"/>
          <w:color w:val="auto"/>
          <w:spacing w:val="2"/>
          <w:sz w:val="21"/>
          <w:szCs w:val="21"/>
        </w:rPr>
        <w:t>以下「条例」という。）第２</w:t>
      </w:r>
    </w:p>
    <w:p w:rsidR="00F73A49" w:rsidRPr="00043ED9" w:rsidRDefault="00DF4A87" w:rsidP="00DF4A87">
      <w:pPr>
        <w:pStyle w:val="a3"/>
        <w:suppressAutoHyphens w:val="0"/>
        <w:kinsoku/>
        <w:wordWrap/>
        <w:autoSpaceDE/>
        <w:autoSpaceDN/>
        <w:adjustRightInd/>
        <w:ind w:firstLineChars="250" w:firstLine="545"/>
        <w:jc w:val="both"/>
        <w:rPr>
          <w:rFonts w:asciiTheme="minorEastAsia" w:eastAsiaTheme="minorEastAsia" w:hAnsiTheme="minorEastAsia" w:cs="Times New Roman"/>
          <w:color w:val="auto"/>
          <w:spacing w:val="2"/>
          <w:sz w:val="21"/>
          <w:szCs w:val="21"/>
        </w:rPr>
      </w:pPr>
      <w:r w:rsidRPr="00043ED9">
        <w:rPr>
          <w:rFonts w:asciiTheme="minorEastAsia" w:eastAsiaTheme="minorEastAsia" w:hAnsiTheme="minorEastAsia" w:cs="Times New Roman" w:hint="eastAsia"/>
          <w:color w:val="auto"/>
          <w:spacing w:val="2"/>
          <w:sz w:val="21"/>
          <w:szCs w:val="21"/>
        </w:rPr>
        <w:t>条第２号に規定する暴力団。</w:t>
      </w:r>
    </w:p>
    <w:p w:rsidR="00DF4A87" w:rsidRPr="00043ED9" w:rsidRDefault="00DF4A87" w:rsidP="00DF4A87">
      <w:pPr>
        <w:pStyle w:val="a3"/>
        <w:suppressAutoHyphens w:val="0"/>
        <w:kinsoku/>
        <w:wordWrap/>
        <w:autoSpaceDE/>
        <w:autoSpaceDN/>
        <w:adjustRightInd/>
        <w:ind w:left="545" w:hangingChars="250" w:hanging="545"/>
        <w:jc w:val="both"/>
        <w:rPr>
          <w:rFonts w:asciiTheme="minorEastAsia" w:eastAsiaTheme="minorEastAsia" w:hAnsiTheme="minorEastAsia" w:cs="Times New Roman"/>
          <w:color w:val="auto"/>
          <w:spacing w:val="2"/>
          <w:sz w:val="21"/>
          <w:szCs w:val="21"/>
        </w:rPr>
      </w:pPr>
      <w:r w:rsidRPr="00043ED9">
        <w:rPr>
          <w:rFonts w:asciiTheme="minorEastAsia" w:eastAsiaTheme="minorEastAsia" w:hAnsiTheme="minorEastAsia" w:cs="Times New Roman" w:hint="eastAsia"/>
          <w:color w:val="auto"/>
          <w:spacing w:val="2"/>
          <w:sz w:val="21"/>
          <w:szCs w:val="21"/>
        </w:rPr>
        <w:t xml:space="preserve"> (2)  法人にあっては、代表者または役員のうちに暴力団員</w:t>
      </w:r>
      <w:r w:rsidR="009C6E5C" w:rsidRPr="00043ED9">
        <w:rPr>
          <w:rFonts w:asciiTheme="minorEastAsia" w:eastAsiaTheme="minorEastAsia" w:hAnsiTheme="minorEastAsia" w:cs="Times New Roman" w:hint="eastAsia"/>
          <w:color w:val="auto"/>
          <w:spacing w:val="2"/>
          <w:sz w:val="21"/>
          <w:szCs w:val="21"/>
        </w:rPr>
        <w:t>等</w:t>
      </w:r>
      <w:r w:rsidRPr="00043ED9">
        <w:rPr>
          <w:rFonts w:asciiTheme="minorEastAsia" w:eastAsiaTheme="minorEastAsia" w:hAnsiTheme="minorEastAsia" w:cs="Times New Roman" w:hint="eastAsia"/>
          <w:color w:val="auto"/>
          <w:spacing w:val="2"/>
          <w:sz w:val="21"/>
          <w:szCs w:val="21"/>
        </w:rPr>
        <w:t>（条例第２条第</w:t>
      </w:r>
      <w:r w:rsidR="009C6E5C" w:rsidRPr="00043ED9">
        <w:rPr>
          <w:rFonts w:asciiTheme="minorEastAsia" w:eastAsiaTheme="minorEastAsia" w:hAnsiTheme="minorEastAsia" w:cs="Times New Roman" w:hint="eastAsia"/>
          <w:color w:val="auto"/>
          <w:spacing w:val="2"/>
          <w:sz w:val="21"/>
          <w:szCs w:val="21"/>
        </w:rPr>
        <w:t>４</w:t>
      </w:r>
      <w:r w:rsidRPr="00043ED9">
        <w:rPr>
          <w:rFonts w:asciiTheme="minorEastAsia" w:eastAsiaTheme="minorEastAsia" w:hAnsiTheme="minorEastAsia" w:cs="Times New Roman" w:hint="eastAsia"/>
          <w:color w:val="auto"/>
          <w:spacing w:val="2"/>
          <w:sz w:val="21"/>
          <w:szCs w:val="21"/>
        </w:rPr>
        <w:t>号に規定する暴力団員</w:t>
      </w:r>
      <w:r w:rsidR="009C6E5C" w:rsidRPr="00043ED9">
        <w:rPr>
          <w:rFonts w:asciiTheme="minorEastAsia" w:eastAsiaTheme="minorEastAsia" w:hAnsiTheme="minorEastAsia" w:cs="Times New Roman" w:hint="eastAsia"/>
          <w:color w:val="auto"/>
          <w:spacing w:val="2"/>
          <w:sz w:val="21"/>
          <w:szCs w:val="21"/>
        </w:rPr>
        <w:t>等</w:t>
      </w:r>
      <w:r w:rsidRPr="00043ED9">
        <w:rPr>
          <w:rFonts w:asciiTheme="minorEastAsia" w:eastAsiaTheme="minorEastAsia" w:hAnsiTheme="minorEastAsia" w:cs="Times New Roman" w:hint="eastAsia"/>
          <w:color w:val="auto"/>
          <w:spacing w:val="2"/>
          <w:sz w:val="21"/>
          <w:szCs w:val="21"/>
        </w:rPr>
        <w:t>をいう。）に該当する者があるもの。</w:t>
      </w:r>
    </w:p>
    <w:p w:rsidR="00DF4A87" w:rsidRPr="002D1C53" w:rsidRDefault="00DF4A87" w:rsidP="00DF4A87">
      <w:pPr>
        <w:pStyle w:val="a3"/>
        <w:suppressAutoHyphens w:val="0"/>
        <w:kinsoku/>
        <w:wordWrap/>
        <w:autoSpaceDE/>
        <w:autoSpaceDN/>
        <w:adjustRightInd/>
        <w:ind w:left="545" w:hangingChars="250" w:hanging="545"/>
        <w:jc w:val="both"/>
        <w:rPr>
          <w:rFonts w:asciiTheme="minorEastAsia" w:eastAsiaTheme="minorEastAsia" w:hAnsiTheme="minorEastAsia" w:cs="Times New Roman"/>
          <w:spacing w:val="2"/>
          <w:sz w:val="21"/>
          <w:szCs w:val="21"/>
        </w:rPr>
      </w:pP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865D11">
        <w:rPr>
          <w:rFonts w:asciiTheme="minorEastAsia" w:eastAsiaTheme="minorEastAsia" w:hAnsiTheme="minorEastAsia" w:hint="eastAsia"/>
          <w:sz w:val="21"/>
          <w:szCs w:val="21"/>
        </w:rPr>
        <w:t>（</w:t>
      </w:r>
      <w:r w:rsidR="00241C29" w:rsidRPr="00241C29">
        <w:rPr>
          <w:rFonts w:asciiTheme="minorEastAsia" w:eastAsiaTheme="minorEastAsia" w:hAnsiTheme="minorEastAsia" w:hint="eastAsia"/>
          <w:color w:val="auto"/>
          <w:sz w:val="21"/>
          <w:szCs w:val="21"/>
        </w:rPr>
        <w:t>支援</w:t>
      </w:r>
      <w:r w:rsidRPr="00241C29">
        <w:rPr>
          <w:rFonts w:asciiTheme="minorEastAsia" w:eastAsiaTheme="minorEastAsia" w:hAnsiTheme="minorEastAsia" w:hint="eastAsia"/>
          <w:color w:val="auto"/>
          <w:sz w:val="21"/>
          <w:szCs w:val="21"/>
        </w:rPr>
        <w:t>の</w:t>
      </w:r>
      <w:r w:rsidR="008D5C98">
        <w:rPr>
          <w:rFonts w:asciiTheme="minorEastAsia" w:eastAsiaTheme="minorEastAsia" w:hAnsiTheme="minorEastAsia" w:hint="eastAsia"/>
          <w:color w:val="auto"/>
          <w:sz w:val="21"/>
          <w:szCs w:val="21"/>
        </w:rPr>
        <w:t>申込</w:t>
      </w:r>
      <w:r w:rsidRPr="00241C29">
        <w:rPr>
          <w:rFonts w:asciiTheme="minorEastAsia" w:eastAsiaTheme="minorEastAsia" w:hAnsiTheme="minorEastAsia"/>
          <w:color w:val="auto"/>
          <w:sz w:val="21"/>
          <w:szCs w:val="21"/>
        </w:rPr>
        <w:t>)</w:t>
      </w:r>
      <w:r w:rsidRPr="00241C29">
        <w:rPr>
          <w:rFonts w:asciiTheme="minorEastAsia" w:eastAsiaTheme="minorEastAsia" w:hAnsiTheme="minorEastAsia" w:cs="Times New Roman"/>
          <w:color w:val="auto"/>
          <w:sz w:val="21"/>
          <w:szCs w:val="21"/>
        </w:rPr>
        <w:t xml:space="preserve"> </w:t>
      </w:r>
    </w:p>
    <w:p w:rsidR="00F73A49" w:rsidRPr="00241C29"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color w:val="auto"/>
          <w:spacing w:val="2"/>
          <w:sz w:val="21"/>
          <w:szCs w:val="21"/>
        </w:rPr>
      </w:pPr>
      <w:r w:rsidRPr="00241C29">
        <w:rPr>
          <w:rFonts w:asciiTheme="minorEastAsia" w:eastAsiaTheme="minorEastAsia" w:hAnsiTheme="minorEastAsia" w:hint="eastAsia"/>
          <w:color w:val="auto"/>
          <w:sz w:val="21"/>
          <w:szCs w:val="21"/>
        </w:rPr>
        <w:t xml:space="preserve">第３条　</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41C29">
        <w:rPr>
          <w:rFonts w:asciiTheme="minorEastAsia" w:eastAsiaTheme="minorEastAsia" w:hAnsiTheme="minorEastAsia" w:hint="eastAsia"/>
          <w:color w:val="auto"/>
          <w:sz w:val="21"/>
          <w:szCs w:val="21"/>
        </w:rPr>
        <w:t>の申請をしようとする者は、</w:t>
      </w:r>
      <w:r w:rsidR="0041073B" w:rsidRPr="00241C29">
        <w:rPr>
          <w:rFonts w:ascii="ＭＳ 明朝" w:hAnsi="ＭＳ 明朝" w:hint="eastAsia"/>
          <w:color w:val="auto"/>
          <w:sz w:val="21"/>
          <w:szCs w:val="21"/>
        </w:rPr>
        <w:t>海外進出支援</w:t>
      </w:r>
      <w:r w:rsidR="00241C29" w:rsidRPr="00241C29">
        <w:rPr>
          <w:rFonts w:ascii="ＭＳ 明朝" w:hAnsi="ＭＳ 明朝" w:hint="eastAsia"/>
          <w:color w:val="auto"/>
          <w:sz w:val="21"/>
          <w:szCs w:val="21"/>
        </w:rPr>
        <w:t>申込書</w:t>
      </w:r>
      <w:r w:rsidR="0041073B" w:rsidRPr="00241C29">
        <w:rPr>
          <w:rFonts w:ascii="ＭＳ 明朝" w:hAnsi="ＭＳ 明朝" w:hint="eastAsia"/>
          <w:color w:val="auto"/>
          <w:sz w:val="21"/>
          <w:szCs w:val="21"/>
        </w:rPr>
        <w:t>（様式１）</w:t>
      </w:r>
      <w:r w:rsidRPr="00241C29">
        <w:rPr>
          <w:rFonts w:asciiTheme="minorEastAsia" w:eastAsiaTheme="minorEastAsia" w:hAnsiTheme="minorEastAsia" w:hint="eastAsia"/>
          <w:color w:val="auto"/>
          <w:sz w:val="21"/>
          <w:szCs w:val="21"/>
        </w:rPr>
        <w:t>を理事長に提出するものとする。</w:t>
      </w:r>
      <w:r w:rsidRPr="00241C29">
        <w:rPr>
          <w:rFonts w:asciiTheme="minorEastAsia" w:eastAsiaTheme="minorEastAsia" w:hAnsiTheme="minorEastAsia" w:cs="Times New Roman"/>
          <w:color w:val="auto"/>
          <w:sz w:val="21"/>
          <w:szCs w:val="21"/>
        </w:rPr>
        <w:t xml:space="preserve"> </w:t>
      </w: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241C29">
        <w:rPr>
          <w:rFonts w:asciiTheme="minorEastAsia" w:eastAsiaTheme="minorEastAsia" w:hAnsiTheme="minorEastAsia" w:hint="eastAsia"/>
          <w:color w:val="auto"/>
          <w:sz w:val="21"/>
          <w:szCs w:val="21"/>
        </w:rPr>
        <w:t>（</w:t>
      </w:r>
      <w:r w:rsidR="009E762F" w:rsidRPr="00241C29">
        <w:rPr>
          <w:rFonts w:asciiTheme="minorEastAsia" w:eastAsiaTheme="minorEastAsia" w:hAnsiTheme="minorEastAsia" w:hint="eastAsia"/>
          <w:color w:val="auto"/>
          <w:sz w:val="21"/>
          <w:szCs w:val="21"/>
        </w:rPr>
        <w:t>ヒアリング</w:t>
      </w:r>
      <w:r w:rsidRPr="00241C29">
        <w:rPr>
          <w:rFonts w:asciiTheme="minorEastAsia" w:eastAsiaTheme="minorEastAsia" w:hAnsiTheme="minorEastAsia" w:hint="eastAsia"/>
          <w:color w:val="auto"/>
          <w:sz w:val="21"/>
          <w:szCs w:val="21"/>
        </w:rPr>
        <w:t>の</w:t>
      </w:r>
      <w:r w:rsidR="009E762F" w:rsidRPr="00241C29">
        <w:rPr>
          <w:rFonts w:asciiTheme="minorEastAsia" w:eastAsiaTheme="minorEastAsia" w:hAnsiTheme="minorEastAsia" w:hint="eastAsia"/>
          <w:color w:val="auto"/>
          <w:sz w:val="21"/>
          <w:szCs w:val="21"/>
        </w:rPr>
        <w:t>実施</w:t>
      </w:r>
      <w:r w:rsidRPr="00241C29">
        <w:rPr>
          <w:rFonts w:asciiTheme="minorEastAsia" w:eastAsiaTheme="minorEastAsia" w:hAnsiTheme="minorEastAsia" w:hint="eastAsia"/>
          <w:color w:val="auto"/>
          <w:sz w:val="21"/>
          <w:szCs w:val="21"/>
        </w:rPr>
        <w:t>）</w:t>
      </w:r>
      <w:r w:rsidRPr="00241C29">
        <w:rPr>
          <w:rFonts w:asciiTheme="minorEastAsia" w:eastAsiaTheme="minorEastAsia" w:hAnsiTheme="minorEastAsia" w:cs="Times New Roman"/>
          <w:color w:val="auto"/>
          <w:sz w:val="21"/>
          <w:szCs w:val="21"/>
        </w:rPr>
        <w:t xml:space="preserve"> </w:t>
      </w:r>
    </w:p>
    <w:p w:rsidR="00F73A49" w:rsidRPr="00241C29"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color w:val="auto"/>
          <w:spacing w:val="2"/>
          <w:sz w:val="21"/>
          <w:szCs w:val="21"/>
        </w:rPr>
      </w:pPr>
      <w:r w:rsidRPr="00241C29">
        <w:rPr>
          <w:rFonts w:asciiTheme="minorEastAsia" w:eastAsiaTheme="minorEastAsia" w:hAnsiTheme="minorEastAsia" w:hint="eastAsia"/>
          <w:color w:val="auto"/>
          <w:sz w:val="21"/>
          <w:szCs w:val="21"/>
        </w:rPr>
        <w:t>第４条　理事長は、前条の</w:t>
      </w:r>
      <w:r w:rsidR="008D5C98">
        <w:rPr>
          <w:rFonts w:asciiTheme="minorEastAsia" w:eastAsiaTheme="minorEastAsia" w:hAnsiTheme="minorEastAsia" w:hint="eastAsia"/>
          <w:color w:val="auto"/>
          <w:sz w:val="21"/>
          <w:szCs w:val="21"/>
        </w:rPr>
        <w:t>申込</w:t>
      </w:r>
      <w:r w:rsidR="00865D11" w:rsidRPr="00241C29">
        <w:rPr>
          <w:rFonts w:asciiTheme="minorEastAsia" w:eastAsiaTheme="minorEastAsia" w:hAnsiTheme="minorEastAsia" w:hint="eastAsia"/>
          <w:color w:val="auto"/>
          <w:sz w:val="21"/>
          <w:szCs w:val="21"/>
        </w:rPr>
        <w:t>書</w:t>
      </w:r>
      <w:r w:rsidRPr="00241C29">
        <w:rPr>
          <w:rFonts w:asciiTheme="minorEastAsia" w:eastAsiaTheme="minorEastAsia" w:hAnsiTheme="minorEastAsia" w:hint="eastAsia"/>
          <w:color w:val="auto"/>
          <w:sz w:val="21"/>
          <w:szCs w:val="21"/>
        </w:rPr>
        <w:t>を受理したときは、第２条に定める要件を満たしていることを確認</w:t>
      </w:r>
      <w:r w:rsidR="009E762F" w:rsidRPr="00241C29">
        <w:rPr>
          <w:rFonts w:asciiTheme="minorEastAsia" w:eastAsiaTheme="minorEastAsia" w:hAnsiTheme="minorEastAsia" w:hint="eastAsia"/>
          <w:color w:val="auto"/>
          <w:sz w:val="21"/>
          <w:szCs w:val="21"/>
        </w:rPr>
        <w:t>するため</w:t>
      </w:r>
      <w:r w:rsidRPr="00241C29">
        <w:rPr>
          <w:rFonts w:asciiTheme="minorEastAsia" w:eastAsiaTheme="minorEastAsia" w:hAnsiTheme="minorEastAsia" w:hint="eastAsia"/>
          <w:color w:val="auto"/>
          <w:sz w:val="21"/>
          <w:szCs w:val="21"/>
        </w:rPr>
        <w:t>、</w:t>
      </w:r>
      <w:r w:rsidR="009E762F" w:rsidRPr="00DC672E">
        <w:rPr>
          <w:rFonts w:asciiTheme="minorEastAsia" w:eastAsiaTheme="minorEastAsia" w:hAnsiTheme="minorEastAsia" w:hint="eastAsia"/>
          <w:color w:val="auto"/>
          <w:sz w:val="21"/>
          <w:szCs w:val="21"/>
        </w:rPr>
        <w:t>横浜ビジネスエキスパート</w:t>
      </w:r>
      <w:r w:rsidR="00BE6C98" w:rsidRPr="00DC672E">
        <w:rPr>
          <w:rFonts w:asciiTheme="minorEastAsia" w:eastAsiaTheme="minorEastAsia" w:hAnsiTheme="minorEastAsia" w:hint="eastAsia"/>
          <w:color w:val="auto"/>
          <w:sz w:val="21"/>
          <w:szCs w:val="21"/>
        </w:rPr>
        <w:t>等</w:t>
      </w:r>
      <w:r w:rsidR="009E762F" w:rsidRPr="00DC672E">
        <w:rPr>
          <w:rFonts w:asciiTheme="minorEastAsia" w:eastAsiaTheme="minorEastAsia" w:hAnsiTheme="minorEastAsia" w:hint="eastAsia"/>
          <w:color w:val="auto"/>
          <w:sz w:val="21"/>
          <w:szCs w:val="21"/>
        </w:rPr>
        <w:t>によるヒアリングを１回以上実施する</w:t>
      </w:r>
      <w:r w:rsidRPr="00DC672E">
        <w:rPr>
          <w:rFonts w:asciiTheme="minorEastAsia" w:eastAsiaTheme="minorEastAsia" w:hAnsiTheme="minorEastAsia" w:hint="eastAsia"/>
          <w:color w:val="auto"/>
          <w:sz w:val="21"/>
          <w:szCs w:val="21"/>
        </w:rPr>
        <w:t>。</w:t>
      </w:r>
    </w:p>
    <w:p w:rsidR="00F73A49" w:rsidRPr="00241C29"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color w:val="auto"/>
          <w:spacing w:val="2"/>
          <w:sz w:val="21"/>
          <w:szCs w:val="21"/>
        </w:rPr>
      </w:pPr>
      <w:r w:rsidRPr="00241C29">
        <w:rPr>
          <w:rFonts w:asciiTheme="minorEastAsia" w:eastAsiaTheme="minorEastAsia" w:hAnsiTheme="minorEastAsia" w:hint="eastAsia"/>
          <w:color w:val="auto"/>
          <w:sz w:val="21"/>
          <w:szCs w:val="21"/>
        </w:rPr>
        <w:t>２　本事業による支援期間は、</w:t>
      </w:r>
      <w:r w:rsidR="003F716B">
        <w:rPr>
          <w:rFonts w:asciiTheme="minorEastAsia" w:eastAsiaTheme="minorEastAsia" w:hAnsiTheme="minorEastAsia" w:hint="eastAsia"/>
          <w:color w:val="auto"/>
          <w:sz w:val="21"/>
          <w:szCs w:val="21"/>
        </w:rPr>
        <w:t>申込み</w:t>
      </w:r>
      <w:r w:rsidRPr="00241C29">
        <w:rPr>
          <w:rFonts w:asciiTheme="minorEastAsia" w:eastAsiaTheme="minorEastAsia" w:hAnsiTheme="minorEastAsia" w:hint="eastAsia"/>
          <w:color w:val="auto"/>
          <w:sz w:val="21"/>
          <w:szCs w:val="21"/>
        </w:rPr>
        <w:t>を受けた日の属する年の４月１日から翌年の３月</w:t>
      </w:r>
      <w:r w:rsidRPr="00241C29">
        <w:rPr>
          <w:rFonts w:asciiTheme="minorEastAsia" w:eastAsiaTheme="minorEastAsia" w:hAnsiTheme="minorEastAsia" w:cs="Times New Roman"/>
          <w:color w:val="auto"/>
          <w:sz w:val="21"/>
          <w:szCs w:val="21"/>
        </w:rPr>
        <w:t>31</w:t>
      </w:r>
      <w:r w:rsidRPr="00241C29">
        <w:rPr>
          <w:rFonts w:asciiTheme="minorEastAsia" w:eastAsiaTheme="minorEastAsia" w:hAnsiTheme="minorEastAsia" w:hint="eastAsia"/>
          <w:color w:val="auto"/>
          <w:sz w:val="21"/>
          <w:szCs w:val="21"/>
        </w:rPr>
        <w:t>日までの間とする。</w:t>
      </w:r>
      <w:r w:rsidRPr="00241C29">
        <w:rPr>
          <w:rFonts w:asciiTheme="minorEastAsia" w:eastAsiaTheme="minorEastAsia" w:hAnsiTheme="minorEastAsia" w:cs="Times New Roman"/>
          <w:color w:val="auto"/>
          <w:sz w:val="21"/>
          <w:szCs w:val="21"/>
        </w:rPr>
        <w:t xml:space="preserve"> </w:t>
      </w: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p>
    <w:p w:rsidR="00F73A49" w:rsidRPr="00241C29" w:rsidRDefault="00F73A49">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241C29">
        <w:rPr>
          <w:rFonts w:asciiTheme="minorEastAsia" w:eastAsiaTheme="minorEastAsia" w:hAnsiTheme="minorEastAsia" w:hint="eastAsia"/>
          <w:color w:val="auto"/>
          <w:sz w:val="21"/>
          <w:szCs w:val="21"/>
        </w:rPr>
        <w:t>（</w:t>
      </w:r>
      <w:r w:rsid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41C29">
        <w:rPr>
          <w:rFonts w:asciiTheme="minorEastAsia" w:eastAsiaTheme="minorEastAsia" w:hAnsiTheme="minorEastAsia" w:hint="eastAsia"/>
          <w:color w:val="auto"/>
          <w:sz w:val="21"/>
          <w:szCs w:val="21"/>
        </w:rPr>
        <w:t>への海外進出支援）</w:t>
      </w:r>
      <w:r w:rsidRPr="00241C29">
        <w:rPr>
          <w:rFonts w:asciiTheme="minorEastAsia" w:eastAsiaTheme="minorEastAsia" w:hAnsiTheme="minorEastAsia" w:cs="Times New Roman"/>
          <w:color w:val="auto"/>
          <w:sz w:val="21"/>
          <w:szCs w:val="21"/>
        </w:rPr>
        <w:t xml:space="preserve"> </w:t>
      </w:r>
    </w:p>
    <w:p w:rsidR="00F73A49" w:rsidRPr="002D1C53"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spacing w:val="2"/>
          <w:sz w:val="21"/>
          <w:szCs w:val="21"/>
        </w:rPr>
      </w:pPr>
      <w:r w:rsidRPr="00241C29">
        <w:rPr>
          <w:rFonts w:asciiTheme="minorEastAsia" w:eastAsiaTheme="minorEastAsia" w:hAnsiTheme="minorEastAsia" w:hint="eastAsia"/>
          <w:color w:val="auto"/>
          <w:sz w:val="21"/>
          <w:szCs w:val="21"/>
        </w:rPr>
        <w:t>第</w:t>
      </w:r>
      <w:r w:rsidR="00623E54">
        <w:rPr>
          <w:rFonts w:asciiTheme="minorEastAsia" w:eastAsiaTheme="minorEastAsia" w:hAnsiTheme="minorEastAsia" w:hint="eastAsia"/>
          <w:color w:val="auto"/>
          <w:sz w:val="21"/>
          <w:szCs w:val="21"/>
        </w:rPr>
        <w:t>５</w:t>
      </w:r>
      <w:r w:rsidRPr="00241C29">
        <w:rPr>
          <w:rFonts w:asciiTheme="minorEastAsia" w:eastAsiaTheme="minorEastAsia" w:hAnsiTheme="minorEastAsia" w:hint="eastAsia"/>
          <w:color w:val="auto"/>
          <w:sz w:val="21"/>
          <w:szCs w:val="21"/>
        </w:rPr>
        <w:t>条　財団は、</w:t>
      </w:r>
      <w:r w:rsid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41C29">
        <w:rPr>
          <w:rFonts w:asciiTheme="minorEastAsia" w:eastAsiaTheme="minorEastAsia" w:hAnsiTheme="minorEastAsia" w:hint="eastAsia"/>
          <w:color w:val="auto"/>
          <w:sz w:val="21"/>
          <w:szCs w:val="21"/>
        </w:rPr>
        <w:t>の</w:t>
      </w:r>
      <w:r w:rsidRPr="00241C29">
        <w:rPr>
          <w:rFonts w:asciiTheme="minorEastAsia" w:eastAsiaTheme="minorEastAsia" w:hAnsiTheme="minorEastAsia" w:cs="Times New Roman"/>
          <w:color w:val="auto"/>
          <w:sz w:val="21"/>
          <w:szCs w:val="21"/>
        </w:rPr>
        <w:t>F/</w:t>
      </w:r>
      <w:r w:rsidRPr="002D1C53">
        <w:rPr>
          <w:rFonts w:asciiTheme="minorEastAsia" w:eastAsiaTheme="minorEastAsia" w:hAnsiTheme="minorEastAsia" w:cs="Times New Roman"/>
          <w:sz w:val="21"/>
          <w:szCs w:val="21"/>
        </w:rPr>
        <w:t>S</w:t>
      </w:r>
      <w:r w:rsidRPr="002D1C53">
        <w:rPr>
          <w:rFonts w:asciiTheme="minorEastAsia" w:eastAsiaTheme="minorEastAsia" w:hAnsiTheme="minorEastAsia" w:hint="eastAsia"/>
          <w:sz w:val="21"/>
          <w:szCs w:val="21"/>
        </w:rPr>
        <w:t>調査を支援するため、予算の範囲において、次に掲げる支援を実施するものとする。</w:t>
      </w:r>
      <w:r w:rsidRPr="002D1C53">
        <w:rPr>
          <w:rFonts w:asciiTheme="minorEastAsia" w:eastAsiaTheme="minorEastAsia" w:hAnsiTheme="minorEastAsia" w:cs="Times New Roman"/>
          <w:sz w:val="21"/>
          <w:szCs w:val="21"/>
        </w:rPr>
        <w:t xml:space="preserve"> </w:t>
      </w:r>
    </w:p>
    <w:p w:rsidR="004C319B" w:rsidRPr="002D1C53" w:rsidRDefault="00F73A49" w:rsidP="004C319B">
      <w:pPr>
        <w:pStyle w:val="a3"/>
        <w:numPr>
          <w:ilvl w:val="0"/>
          <w:numId w:val="1"/>
        </w:numPr>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lastRenderedPageBreak/>
        <w:t>海外進出事業計画の策定支援</w:t>
      </w:r>
    </w:p>
    <w:p w:rsidR="004C319B" w:rsidRPr="002D1C53" w:rsidRDefault="004C319B" w:rsidP="004C319B">
      <w:pPr>
        <w:pStyle w:val="a3"/>
        <w:suppressAutoHyphens w:val="0"/>
        <w:kinsoku/>
        <w:wordWrap/>
        <w:autoSpaceDE/>
        <w:autoSpaceDN/>
        <w:adjustRightInd/>
        <w:ind w:left="645"/>
        <w:jc w:val="both"/>
        <w:rPr>
          <w:rFonts w:asciiTheme="minorEastAsia" w:eastAsiaTheme="minorEastAsia" w:hAnsiTheme="minorEastAsia" w:cs="Times New Roman"/>
          <w:spacing w:val="2"/>
          <w:sz w:val="21"/>
          <w:szCs w:val="21"/>
        </w:rPr>
      </w:pPr>
      <w:r w:rsidRPr="00DC672E">
        <w:rPr>
          <w:rFonts w:asciiTheme="minorEastAsia" w:eastAsiaTheme="minorEastAsia" w:hAnsiTheme="minorEastAsia" w:cs="Times New Roman" w:hint="eastAsia"/>
          <w:spacing w:val="2"/>
          <w:sz w:val="21"/>
          <w:szCs w:val="21"/>
        </w:rPr>
        <w:t>横浜ビジネスエキスパート</w:t>
      </w:r>
      <w:r w:rsidR="00BE6C98" w:rsidRPr="00DC672E">
        <w:rPr>
          <w:rFonts w:asciiTheme="minorEastAsia" w:eastAsiaTheme="minorEastAsia" w:hAnsiTheme="minorEastAsia" w:cs="Times New Roman" w:hint="eastAsia"/>
          <w:spacing w:val="2"/>
          <w:sz w:val="21"/>
          <w:szCs w:val="21"/>
        </w:rPr>
        <w:t>による</w:t>
      </w:r>
      <w:r w:rsidRPr="00DC672E">
        <w:rPr>
          <w:rFonts w:asciiTheme="minorEastAsia" w:eastAsiaTheme="minorEastAsia" w:hAnsiTheme="minorEastAsia" w:cs="Times New Roman" w:hint="eastAsia"/>
          <w:spacing w:val="2"/>
          <w:sz w:val="21"/>
          <w:szCs w:val="21"/>
        </w:rPr>
        <w:t>面談実施</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2</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事業化可能性調査経費の助成</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ア　国内予備調査支援</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イ　海外現地調査支援</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 xml:space="preserve">ウ　</w:t>
      </w:r>
      <w:r w:rsidRPr="002D1C53">
        <w:rPr>
          <w:rFonts w:asciiTheme="minorEastAsia" w:eastAsiaTheme="minorEastAsia" w:hAnsiTheme="minorEastAsia" w:cs="Times New Roman"/>
          <w:sz w:val="21"/>
          <w:szCs w:val="21"/>
        </w:rPr>
        <w:t>F/S</w:t>
      </w:r>
      <w:r w:rsidRPr="002D1C53">
        <w:rPr>
          <w:rFonts w:asciiTheme="minorEastAsia" w:eastAsiaTheme="minorEastAsia" w:hAnsiTheme="minorEastAsia" w:hint="eastAsia"/>
          <w:sz w:val="21"/>
          <w:szCs w:val="21"/>
        </w:rPr>
        <w:t>調査実施後の支援</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3</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その他理事長が必要と認める支援</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２</w:t>
      </w:r>
      <w:r w:rsidR="000E066B">
        <w:rPr>
          <w:rFonts w:asciiTheme="minorEastAsia" w:eastAsiaTheme="minorEastAsia" w:hAnsiTheme="minorEastAsia" w:hint="eastAsia"/>
          <w:sz w:val="21"/>
          <w:szCs w:val="21"/>
        </w:rPr>
        <w:t xml:space="preserve">　</w:t>
      </w:r>
      <w:r w:rsidRPr="002D1C53">
        <w:rPr>
          <w:rFonts w:asciiTheme="minorEastAsia" w:eastAsiaTheme="minorEastAsia" w:hAnsiTheme="minorEastAsia" w:hint="eastAsia"/>
          <w:sz w:val="21"/>
          <w:szCs w:val="21"/>
        </w:rPr>
        <w:t>前項各号に掲げる事業の実施について必要な事項は、別に定める。</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w:t>
      </w:r>
      <w:r w:rsidR="008D5C98">
        <w:rPr>
          <w:rFonts w:asciiTheme="minorEastAsia" w:eastAsiaTheme="minorEastAsia" w:hAnsiTheme="minorEastAsia" w:hint="eastAsia"/>
          <w:sz w:val="21"/>
          <w:szCs w:val="21"/>
        </w:rPr>
        <w:t>支援の中止</w:t>
      </w:r>
      <w:r w:rsidRPr="002D1C53">
        <w:rPr>
          <w:rFonts w:asciiTheme="minorEastAsia" w:eastAsiaTheme="minorEastAsia" w:hAnsiTheme="minorEastAsia" w:hint="eastAsia"/>
          <w:sz w:val="21"/>
          <w:szCs w:val="21"/>
        </w:rPr>
        <w:t>）</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第</w:t>
      </w:r>
      <w:r w:rsidR="00623E54">
        <w:rPr>
          <w:rFonts w:asciiTheme="minorEastAsia" w:eastAsiaTheme="minorEastAsia" w:hAnsiTheme="minorEastAsia" w:hint="eastAsia"/>
          <w:sz w:val="21"/>
          <w:szCs w:val="21"/>
        </w:rPr>
        <w:t>６</w:t>
      </w:r>
      <w:r w:rsidRPr="002D1C53">
        <w:rPr>
          <w:rFonts w:asciiTheme="minorEastAsia" w:eastAsiaTheme="minorEastAsia" w:hAnsiTheme="minorEastAsia" w:hint="eastAsia"/>
          <w:sz w:val="21"/>
          <w:szCs w:val="21"/>
        </w:rPr>
        <w:t>条</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理事長は、</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D1C53">
        <w:rPr>
          <w:rFonts w:asciiTheme="minorEastAsia" w:eastAsiaTheme="minorEastAsia" w:hAnsiTheme="minorEastAsia" w:hint="eastAsia"/>
          <w:sz w:val="21"/>
          <w:szCs w:val="21"/>
        </w:rPr>
        <w:t>が次の各号のいずれかに該当する場合は、その</w:t>
      </w:r>
      <w:r w:rsidR="008D5C98">
        <w:rPr>
          <w:rFonts w:asciiTheme="minorEastAsia" w:eastAsiaTheme="minorEastAsia" w:hAnsiTheme="minorEastAsia" w:hint="eastAsia"/>
          <w:sz w:val="21"/>
          <w:szCs w:val="21"/>
        </w:rPr>
        <w:t>支援事業を中止する</w:t>
      </w:r>
      <w:r w:rsidRPr="002D1C53">
        <w:rPr>
          <w:rFonts w:asciiTheme="minorEastAsia" w:eastAsiaTheme="minorEastAsia" w:hAnsiTheme="minorEastAsia" w:hint="eastAsia"/>
          <w:sz w:val="21"/>
          <w:szCs w:val="21"/>
        </w:rPr>
        <w:t>ことができる。</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1</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第３条の申請に虚偽又は誤りがあった場合</w:t>
      </w:r>
      <w:r w:rsidRPr="002D1C53">
        <w:rPr>
          <w:rFonts w:asciiTheme="minorEastAsia" w:eastAsiaTheme="minorEastAsia" w:hAnsiTheme="minorEastAsia" w:cs="Times New Roman"/>
          <w:sz w:val="21"/>
          <w:szCs w:val="21"/>
        </w:rPr>
        <w:t xml:space="preserve"> </w:t>
      </w:r>
    </w:p>
    <w:p w:rsidR="00F73A49" w:rsidRDefault="00F73A49">
      <w:pPr>
        <w:pStyle w:val="a3"/>
        <w:suppressAutoHyphens w:val="0"/>
        <w:kinsoku/>
        <w:wordWrap/>
        <w:autoSpaceDE/>
        <w:autoSpaceDN/>
        <w:adjustRightInd/>
        <w:jc w:val="both"/>
        <w:rPr>
          <w:rFonts w:asciiTheme="minorEastAsia" w:eastAsiaTheme="minorEastAsia" w:hAnsiTheme="minorEastAsia"/>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2</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D1C53">
        <w:rPr>
          <w:rFonts w:asciiTheme="minorEastAsia" w:eastAsiaTheme="minorEastAsia" w:hAnsiTheme="minorEastAsia" w:hint="eastAsia"/>
          <w:sz w:val="21"/>
          <w:szCs w:val="21"/>
        </w:rPr>
        <w:t>が申請内容に沿って事業を行っていないと認める場合</w:t>
      </w:r>
    </w:p>
    <w:p w:rsidR="008D5C98" w:rsidRPr="002D1C53" w:rsidRDefault="008D5C98" w:rsidP="008D5C98">
      <w:pPr>
        <w:pStyle w:val="a3"/>
        <w:suppressAutoHyphens w:val="0"/>
        <w:kinsoku/>
        <w:wordWrap/>
        <w:autoSpaceDE/>
        <w:autoSpaceDN/>
        <w:adjustRightInd/>
        <w:ind w:firstLineChars="50" w:firstLine="107"/>
        <w:jc w:val="both"/>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(3)  第２条の要件に該当しなくなった場合</w:t>
      </w:r>
    </w:p>
    <w:p w:rsidR="0057405A" w:rsidRDefault="00F73A49" w:rsidP="00241C29">
      <w:pPr>
        <w:pStyle w:val="a3"/>
        <w:suppressAutoHyphens w:val="0"/>
        <w:kinsoku/>
        <w:wordWrap/>
        <w:autoSpaceDE/>
        <w:autoSpaceDN/>
        <w:adjustRightInd/>
        <w:jc w:val="both"/>
        <w:rPr>
          <w:rFonts w:asciiTheme="minorEastAsia" w:eastAsiaTheme="minorEastAsia" w:hAnsiTheme="minorEastAsia"/>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008D5C98">
        <w:rPr>
          <w:rFonts w:asciiTheme="minorEastAsia" w:eastAsiaTheme="minorEastAsia" w:hAnsiTheme="minorEastAsia" w:hint="eastAsia"/>
          <w:sz w:val="21"/>
          <w:szCs w:val="21"/>
        </w:rPr>
        <w:t>4</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支払い停止又は破産、和議開始、会社更生手続開始、会社整理開始もしくは特別清算開始の</w:t>
      </w:r>
    </w:p>
    <w:p w:rsidR="0057405A" w:rsidRDefault="00F73A49" w:rsidP="0057405A">
      <w:pPr>
        <w:pStyle w:val="a3"/>
        <w:suppressAutoHyphens w:val="0"/>
        <w:kinsoku/>
        <w:wordWrap/>
        <w:autoSpaceDE/>
        <w:autoSpaceDN/>
        <w:adjustRightInd/>
        <w:ind w:left="15" w:firstLineChars="200" w:firstLine="428"/>
        <w:jc w:val="both"/>
        <w:rPr>
          <w:rFonts w:asciiTheme="minorEastAsia" w:eastAsiaTheme="minorEastAsia" w:hAnsiTheme="minorEastAsia"/>
          <w:sz w:val="21"/>
          <w:szCs w:val="21"/>
        </w:rPr>
      </w:pPr>
      <w:r w:rsidRPr="002D1C53">
        <w:rPr>
          <w:rFonts w:asciiTheme="minorEastAsia" w:eastAsiaTheme="minorEastAsia" w:hAnsiTheme="minorEastAsia" w:hint="eastAsia"/>
          <w:sz w:val="21"/>
          <w:szCs w:val="21"/>
        </w:rPr>
        <w:t>申立、手形交換所の取引停止処分、その他経営上の事由で申請内容に沿って事業を行うことが</w:t>
      </w:r>
    </w:p>
    <w:p w:rsidR="00F73A49" w:rsidRPr="002D1C53" w:rsidRDefault="00F73A49" w:rsidP="0057405A">
      <w:pPr>
        <w:pStyle w:val="a3"/>
        <w:suppressAutoHyphens w:val="0"/>
        <w:kinsoku/>
        <w:wordWrap/>
        <w:autoSpaceDE/>
        <w:autoSpaceDN/>
        <w:adjustRightInd/>
        <w:ind w:left="15" w:firstLineChars="200" w:firstLine="428"/>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困難と認められる場合</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008D5C98">
        <w:rPr>
          <w:rFonts w:asciiTheme="minorEastAsia" w:eastAsiaTheme="minorEastAsia" w:hAnsiTheme="minorEastAsia" w:hint="eastAsia"/>
          <w:sz w:val="21"/>
          <w:szCs w:val="21"/>
        </w:rPr>
        <w:t>5</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公序良俗に反する行為のほか、反社会的・反経済的行為があると認められる</w:t>
      </w:r>
      <w:r w:rsidR="0041073B">
        <w:rPr>
          <w:rFonts w:asciiTheme="minorEastAsia" w:eastAsiaTheme="minorEastAsia" w:hAnsiTheme="minorEastAsia" w:hint="eastAsia"/>
          <w:sz w:val="21"/>
          <w:szCs w:val="21"/>
        </w:rPr>
        <w:t>場合</w:t>
      </w:r>
    </w:p>
    <w:p w:rsidR="00F73A49" w:rsidRPr="002D1C53" w:rsidRDefault="00F73A49" w:rsidP="00DF4A87">
      <w:pPr>
        <w:pStyle w:val="a3"/>
        <w:suppressAutoHyphens w:val="0"/>
        <w:kinsoku/>
        <w:wordWrap/>
        <w:autoSpaceDE/>
        <w:autoSpaceDN/>
        <w:adjustRightInd/>
        <w:ind w:left="214" w:hanging="214"/>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008D5C98">
        <w:rPr>
          <w:rFonts w:asciiTheme="minorEastAsia" w:eastAsiaTheme="minorEastAsia" w:hAnsiTheme="minorEastAsia" w:hint="eastAsia"/>
          <w:sz w:val="21"/>
          <w:szCs w:val="21"/>
        </w:rPr>
        <w:t>6</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043ED9">
        <w:rPr>
          <w:rFonts w:asciiTheme="minorEastAsia" w:eastAsiaTheme="minorEastAsia" w:hAnsiTheme="minorEastAsia" w:hint="eastAsia"/>
          <w:color w:val="auto"/>
          <w:sz w:val="21"/>
          <w:szCs w:val="21"/>
        </w:rPr>
        <w:t>条例</w:t>
      </w:r>
      <w:r w:rsidRPr="00DF4A87">
        <w:rPr>
          <w:rFonts w:asciiTheme="minorEastAsia" w:eastAsiaTheme="minorEastAsia" w:hAnsiTheme="minorEastAsia" w:hint="eastAsia"/>
          <w:color w:val="auto"/>
          <w:sz w:val="21"/>
          <w:szCs w:val="21"/>
        </w:rPr>
        <w:t>第２条第２号に規定する暴力団（以下「暴力団」という。）</w:t>
      </w:r>
      <w:r w:rsidRPr="002D1C53">
        <w:rPr>
          <w:rFonts w:asciiTheme="minorEastAsia" w:eastAsiaTheme="minorEastAsia" w:hAnsiTheme="minorEastAsia" w:hint="eastAsia"/>
          <w:sz w:val="21"/>
          <w:szCs w:val="21"/>
        </w:rPr>
        <w:t>、条例第２条第４号に規定する規定する暴力団員等（以下「暴力団員等」という。）、条例第２条第５号に規定する暴力団経営支配法人等又は条例第</w:t>
      </w:r>
      <w:r w:rsidRPr="002D1C53">
        <w:rPr>
          <w:rFonts w:asciiTheme="minorEastAsia" w:eastAsiaTheme="minorEastAsia" w:hAnsiTheme="minorEastAsia" w:cs="Times New Roman"/>
          <w:sz w:val="21"/>
          <w:szCs w:val="21"/>
        </w:rPr>
        <w:t>7</w:t>
      </w:r>
      <w:r w:rsidRPr="002D1C53">
        <w:rPr>
          <w:rFonts w:asciiTheme="minorEastAsia" w:eastAsiaTheme="minorEastAsia" w:hAnsiTheme="minorEastAsia" w:hint="eastAsia"/>
          <w:sz w:val="21"/>
          <w:szCs w:val="21"/>
        </w:rPr>
        <w:t>条に規定する暴力団員等と密接な関係を有すると認められる者である場合</w:t>
      </w:r>
    </w:p>
    <w:p w:rsidR="0057405A" w:rsidRDefault="00F73A49">
      <w:pPr>
        <w:pStyle w:val="a3"/>
        <w:suppressAutoHyphens w:val="0"/>
        <w:kinsoku/>
        <w:wordWrap/>
        <w:autoSpaceDE/>
        <w:autoSpaceDN/>
        <w:adjustRightInd/>
        <w:ind w:left="214" w:hanging="214"/>
        <w:jc w:val="both"/>
        <w:rPr>
          <w:rFonts w:asciiTheme="minorEastAsia" w:eastAsiaTheme="minorEastAsia" w:hAnsiTheme="minorEastAsia"/>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sz w:val="21"/>
          <w:szCs w:val="21"/>
        </w:rPr>
        <w:t>(</w:t>
      </w:r>
      <w:r w:rsidR="008D5C98">
        <w:rPr>
          <w:rFonts w:asciiTheme="minorEastAsia" w:eastAsiaTheme="minorEastAsia" w:hAnsiTheme="minorEastAsia" w:hint="eastAsia"/>
          <w:sz w:val="21"/>
          <w:szCs w:val="21"/>
        </w:rPr>
        <w:t>7</w:t>
      </w:r>
      <w:r w:rsidRPr="002D1C53">
        <w:rPr>
          <w:rFonts w:asciiTheme="minorEastAsia" w:eastAsiaTheme="minorEastAsia" w:hAnsiTheme="minorEastAsia"/>
          <w:sz w:val="21"/>
          <w:szCs w:val="21"/>
        </w:rPr>
        <w:t>)</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神奈川県暴力団排除条例（平成</w:t>
      </w:r>
      <w:r w:rsidRPr="002D1C53">
        <w:rPr>
          <w:rFonts w:asciiTheme="minorEastAsia" w:eastAsiaTheme="minorEastAsia" w:hAnsiTheme="minorEastAsia" w:cs="Times New Roman"/>
          <w:sz w:val="21"/>
          <w:szCs w:val="21"/>
        </w:rPr>
        <w:t>22</w:t>
      </w:r>
      <w:r w:rsidRPr="002D1C53">
        <w:rPr>
          <w:rFonts w:asciiTheme="minorEastAsia" w:eastAsiaTheme="minorEastAsia" w:hAnsiTheme="minorEastAsia" w:hint="eastAsia"/>
          <w:sz w:val="21"/>
          <w:szCs w:val="21"/>
        </w:rPr>
        <w:t>年神奈川県条例第</w:t>
      </w:r>
      <w:r w:rsidRPr="002D1C53">
        <w:rPr>
          <w:rFonts w:asciiTheme="minorEastAsia" w:eastAsiaTheme="minorEastAsia" w:hAnsiTheme="minorEastAsia" w:cs="Times New Roman"/>
          <w:sz w:val="21"/>
          <w:szCs w:val="21"/>
        </w:rPr>
        <w:t>75</w:t>
      </w:r>
      <w:r w:rsidR="006A60B6">
        <w:rPr>
          <w:rFonts w:asciiTheme="minorEastAsia" w:eastAsiaTheme="minorEastAsia" w:hAnsiTheme="minorEastAsia" w:cs="Times New Roman" w:hint="eastAsia"/>
          <w:sz w:val="21"/>
          <w:szCs w:val="21"/>
        </w:rPr>
        <w:t>号</w:t>
      </w:r>
      <w:r w:rsidRPr="002D1C53">
        <w:rPr>
          <w:rFonts w:asciiTheme="minorEastAsia" w:eastAsiaTheme="minorEastAsia" w:hAnsiTheme="minorEastAsia" w:hint="eastAsia"/>
          <w:sz w:val="21"/>
          <w:szCs w:val="21"/>
        </w:rPr>
        <w:t>）第</w:t>
      </w:r>
      <w:r w:rsidRPr="002D1C53">
        <w:rPr>
          <w:rFonts w:asciiTheme="minorEastAsia" w:eastAsiaTheme="minorEastAsia" w:hAnsiTheme="minorEastAsia" w:cs="Times New Roman"/>
          <w:sz w:val="21"/>
          <w:szCs w:val="21"/>
        </w:rPr>
        <w:t>23</w:t>
      </w:r>
      <w:r w:rsidRPr="002D1C53">
        <w:rPr>
          <w:rFonts w:asciiTheme="minorEastAsia" w:eastAsiaTheme="minorEastAsia" w:hAnsiTheme="minorEastAsia" w:hint="eastAsia"/>
          <w:sz w:val="21"/>
          <w:szCs w:val="21"/>
        </w:rPr>
        <w:t>条第１項又は第２項に違反</w:t>
      </w:r>
    </w:p>
    <w:p w:rsidR="00F73A49" w:rsidRPr="002D1C53" w:rsidRDefault="00F73A49" w:rsidP="0057405A">
      <w:pPr>
        <w:pStyle w:val="a3"/>
        <w:suppressAutoHyphens w:val="0"/>
        <w:kinsoku/>
        <w:wordWrap/>
        <w:autoSpaceDE/>
        <w:autoSpaceDN/>
        <w:adjustRightInd/>
        <w:ind w:leftChars="50" w:left="122" w:firstLineChars="150" w:firstLine="321"/>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している事実がある場合</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２</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前項の</w:t>
      </w:r>
      <w:r w:rsidR="004F25B0">
        <w:rPr>
          <w:rFonts w:asciiTheme="minorEastAsia" w:eastAsiaTheme="minorEastAsia" w:hAnsiTheme="minorEastAsia" w:hint="eastAsia"/>
          <w:sz w:val="21"/>
          <w:szCs w:val="21"/>
        </w:rPr>
        <w:t>支援の中止</w:t>
      </w:r>
      <w:r w:rsidRPr="002D1C53">
        <w:rPr>
          <w:rFonts w:asciiTheme="minorEastAsia" w:eastAsiaTheme="minorEastAsia" w:hAnsiTheme="minorEastAsia" w:hint="eastAsia"/>
          <w:sz w:val="21"/>
          <w:szCs w:val="21"/>
        </w:rPr>
        <w:t>により損失が生じたときは、その損失は</w:t>
      </w:r>
      <w:r w:rsidR="00241C29">
        <w:rPr>
          <w:rFonts w:asciiTheme="minorEastAsia" w:eastAsiaTheme="minorEastAsia" w:hAnsiTheme="minorEastAsia" w:hint="eastAsia"/>
          <w:sz w:val="21"/>
          <w:szCs w:val="21"/>
        </w:rPr>
        <w:t>支援</w:t>
      </w:r>
      <w:r w:rsidR="001C5ABF" w:rsidRPr="00241C29">
        <w:rPr>
          <w:rFonts w:asciiTheme="minorEastAsia" w:eastAsiaTheme="minorEastAsia" w:hAnsiTheme="minorEastAsia" w:hint="eastAsia"/>
          <w:color w:val="auto"/>
          <w:sz w:val="21"/>
          <w:szCs w:val="21"/>
        </w:rPr>
        <w:t>企業</w:t>
      </w:r>
      <w:r w:rsidRPr="002D1C53">
        <w:rPr>
          <w:rFonts w:asciiTheme="minorEastAsia" w:eastAsiaTheme="minorEastAsia" w:hAnsiTheme="minorEastAsia" w:hint="eastAsia"/>
          <w:sz w:val="21"/>
          <w:szCs w:val="21"/>
        </w:rPr>
        <w:t>の負担とする。</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（報</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告）</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第</w:t>
      </w:r>
      <w:r w:rsidR="00623E54">
        <w:rPr>
          <w:rFonts w:asciiTheme="minorEastAsia" w:eastAsiaTheme="minorEastAsia" w:hAnsiTheme="minorEastAsia" w:hint="eastAsia"/>
          <w:sz w:val="21"/>
          <w:szCs w:val="21"/>
        </w:rPr>
        <w:t>７</w:t>
      </w:r>
      <w:r w:rsidRPr="002D1C53">
        <w:rPr>
          <w:rFonts w:asciiTheme="minorEastAsia" w:eastAsiaTheme="minorEastAsia" w:hAnsiTheme="minorEastAsia" w:hint="eastAsia"/>
          <w:sz w:val="21"/>
          <w:szCs w:val="21"/>
        </w:rPr>
        <w:t>条</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理事長は、必要があるときは、</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Pr="002D1C53">
        <w:rPr>
          <w:rFonts w:asciiTheme="minorEastAsia" w:eastAsiaTheme="minorEastAsia" w:hAnsiTheme="minorEastAsia" w:hint="eastAsia"/>
          <w:sz w:val="21"/>
          <w:szCs w:val="21"/>
        </w:rPr>
        <w:t>に対し事業成果等について報告を求めることができる。</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w:t>
      </w:r>
      <w:r w:rsidR="00241C29" w:rsidRPr="00241C29">
        <w:rPr>
          <w:rFonts w:asciiTheme="minorEastAsia" w:eastAsiaTheme="minorEastAsia" w:hAnsiTheme="minorEastAsia" w:hint="eastAsia"/>
          <w:color w:val="auto"/>
          <w:sz w:val="21"/>
          <w:szCs w:val="21"/>
        </w:rPr>
        <w:t>支援</w:t>
      </w:r>
      <w:r w:rsidRPr="002D1C53">
        <w:rPr>
          <w:rFonts w:asciiTheme="minorEastAsia" w:eastAsiaTheme="minorEastAsia" w:hAnsiTheme="minorEastAsia" w:hint="eastAsia"/>
          <w:sz w:val="21"/>
          <w:szCs w:val="21"/>
        </w:rPr>
        <w:t>等の公表）</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ind w:left="214" w:hanging="214"/>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第</w:t>
      </w:r>
      <w:r w:rsidR="00623E54">
        <w:rPr>
          <w:rFonts w:asciiTheme="minorEastAsia" w:eastAsiaTheme="minorEastAsia" w:hAnsiTheme="minorEastAsia" w:hint="eastAsia"/>
          <w:sz w:val="21"/>
          <w:szCs w:val="21"/>
        </w:rPr>
        <w:t>８</w:t>
      </w:r>
      <w:r w:rsidRPr="002D1C53">
        <w:rPr>
          <w:rFonts w:asciiTheme="minorEastAsia" w:eastAsiaTheme="minorEastAsia" w:hAnsiTheme="minorEastAsia" w:hint="eastAsia"/>
          <w:sz w:val="21"/>
          <w:szCs w:val="21"/>
        </w:rPr>
        <w:t>条</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理事長は、必要があるときは、</w:t>
      </w:r>
      <w:r w:rsidR="00241C29" w:rsidRPr="00241C29">
        <w:rPr>
          <w:rFonts w:asciiTheme="minorEastAsia" w:eastAsiaTheme="minorEastAsia" w:hAnsiTheme="minorEastAsia" w:hint="eastAsia"/>
          <w:color w:val="auto"/>
          <w:sz w:val="21"/>
          <w:szCs w:val="21"/>
        </w:rPr>
        <w:t>支援</w:t>
      </w:r>
      <w:r w:rsidR="001C5ABF" w:rsidRPr="00241C29">
        <w:rPr>
          <w:rFonts w:asciiTheme="minorEastAsia" w:eastAsiaTheme="minorEastAsia" w:hAnsiTheme="minorEastAsia" w:hint="eastAsia"/>
          <w:color w:val="auto"/>
          <w:sz w:val="21"/>
          <w:szCs w:val="21"/>
        </w:rPr>
        <w:t>企業</w:t>
      </w:r>
      <w:r w:rsidR="00241C29">
        <w:rPr>
          <w:rFonts w:asciiTheme="minorEastAsia" w:eastAsiaTheme="minorEastAsia" w:hAnsiTheme="minorEastAsia" w:hint="eastAsia"/>
          <w:color w:val="auto"/>
          <w:sz w:val="21"/>
          <w:szCs w:val="21"/>
        </w:rPr>
        <w:t>の</w:t>
      </w:r>
      <w:r w:rsidRPr="002D1C53">
        <w:rPr>
          <w:rFonts w:asciiTheme="minorEastAsia" w:eastAsiaTheme="minorEastAsia" w:hAnsiTheme="minorEastAsia" w:hint="eastAsia"/>
          <w:sz w:val="21"/>
          <w:szCs w:val="21"/>
        </w:rPr>
        <w:t>事業成果及び支援内容の概要について公表することとする。</w:t>
      </w:r>
      <w:r w:rsidRPr="002D1C53">
        <w:rPr>
          <w:rFonts w:asciiTheme="minorEastAsia" w:eastAsiaTheme="minorEastAsia" w:hAnsiTheme="minorEastAsia" w:cs="Times New Roman"/>
          <w:sz w:val="21"/>
          <w:szCs w:val="21"/>
        </w:rPr>
        <w:t xml:space="preserve"> </w:t>
      </w:r>
    </w:p>
    <w:p w:rsidR="00A042E2" w:rsidRPr="002D1C53" w:rsidRDefault="00A042E2">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（その他）</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第</w:t>
      </w:r>
      <w:r w:rsidR="00623E54">
        <w:rPr>
          <w:rFonts w:asciiTheme="minorEastAsia" w:eastAsiaTheme="minorEastAsia" w:hAnsiTheme="minorEastAsia" w:hint="eastAsia"/>
          <w:sz w:val="21"/>
          <w:szCs w:val="21"/>
        </w:rPr>
        <w:t>９</w:t>
      </w:r>
      <w:r w:rsidRPr="002D1C53">
        <w:rPr>
          <w:rFonts w:asciiTheme="minorEastAsia" w:eastAsiaTheme="minorEastAsia" w:hAnsiTheme="minorEastAsia" w:hint="eastAsia"/>
          <w:sz w:val="21"/>
          <w:szCs w:val="21"/>
        </w:rPr>
        <w:t>条</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この要綱に定めるもののほか、必要な事項は事務局長が別に定める。</w:t>
      </w:r>
      <w:r w:rsidRPr="002D1C53">
        <w:rPr>
          <w:rFonts w:asciiTheme="minorEastAsia" w:eastAsiaTheme="minorEastAsia" w:hAnsiTheme="minorEastAsia" w:cs="Times New Roman"/>
          <w:sz w:val="21"/>
          <w:szCs w:val="21"/>
        </w:rPr>
        <w:t xml:space="preserve"> </w:t>
      </w:r>
    </w:p>
    <w:p w:rsidR="00A042E2" w:rsidRDefault="00A042E2">
      <w:pPr>
        <w:pStyle w:val="a3"/>
        <w:suppressAutoHyphens w:val="0"/>
        <w:kinsoku/>
        <w:wordWrap/>
        <w:autoSpaceDE/>
        <w:autoSpaceDN/>
        <w:adjustRightInd/>
        <w:jc w:val="both"/>
        <w:rPr>
          <w:rFonts w:asciiTheme="minorEastAsia" w:eastAsiaTheme="minorEastAsia" w:hAnsiTheme="minorEastAsia" w:cs="Times New Roman"/>
          <w:sz w:val="21"/>
          <w:szCs w:val="21"/>
        </w:rPr>
      </w:pP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 xml:space="preserve">　</w:t>
      </w:r>
      <w:r w:rsidR="00A4690B">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附</w:t>
      </w:r>
      <w:r w:rsidRPr="002D1C53">
        <w:rPr>
          <w:rFonts w:asciiTheme="minorEastAsia" w:eastAsiaTheme="minorEastAsia" w:hAnsiTheme="minorEastAsia" w:cs="Times New Roman"/>
          <w:sz w:val="21"/>
          <w:szCs w:val="21"/>
        </w:rPr>
        <w:t xml:space="preserve"> </w:t>
      </w:r>
      <w:r w:rsidRPr="002D1C53">
        <w:rPr>
          <w:rFonts w:asciiTheme="minorEastAsia" w:eastAsiaTheme="minorEastAsia" w:hAnsiTheme="minorEastAsia" w:hint="eastAsia"/>
          <w:sz w:val="21"/>
          <w:szCs w:val="21"/>
        </w:rPr>
        <w:t>則</w:t>
      </w:r>
      <w:r w:rsidRPr="002D1C53">
        <w:rPr>
          <w:rFonts w:asciiTheme="minorEastAsia" w:eastAsiaTheme="minorEastAsia" w:hAnsiTheme="minorEastAsia" w:cs="Times New Roman"/>
          <w:sz w:val="21"/>
          <w:szCs w:val="21"/>
        </w:rPr>
        <w:t xml:space="preserve"> </w:t>
      </w:r>
    </w:p>
    <w:p w:rsidR="00F73A49" w:rsidRPr="002D1C53" w:rsidRDefault="00F73A49">
      <w:pPr>
        <w:pStyle w:val="a3"/>
        <w:suppressAutoHyphens w:val="0"/>
        <w:kinsoku/>
        <w:wordWrap/>
        <w:autoSpaceDE/>
        <w:autoSpaceDN/>
        <w:adjustRightInd/>
        <w:jc w:val="both"/>
        <w:rPr>
          <w:rFonts w:asciiTheme="minorEastAsia" w:eastAsiaTheme="minorEastAsia" w:hAnsiTheme="minorEastAsia" w:cs="Times New Roman"/>
          <w:spacing w:val="2"/>
          <w:sz w:val="21"/>
          <w:szCs w:val="21"/>
        </w:rPr>
      </w:pPr>
      <w:r w:rsidRPr="002D1C53">
        <w:rPr>
          <w:rFonts w:asciiTheme="minorEastAsia" w:eastAsiaTheme="minorEastAsia" w:hAnsiTheme="minorEastAsia" w:hint="eastAsia"/>
          <w:sz w:val="21"/>
          <w:szCs w:val="21"/>
        </w:rPr>
        <w:t>（施行期日）</w:t>
      </w:r>
    </w:p>
    <w:p w:rsidR="00F73A49" w:rsidRDefault="00F73A49">
      <w:pPr>
        <w:suppressAutoHyphens w:val="0"/>
        <w:kinsoku/>
        <w:wordWrap/>
        <w:overflowPunct/>
        <w:textAlignment w:val="auto"/>
        <w:rPr>
          <w:rFonts w:asciiTheme="minorEastAsia" w:eastAsiaTheme="minorEastAsia" w:hAnsiTheme="minorEastAsia"/>
          <w:sz w:val="21"/>
          <w:szCs w:val="21"/>
        </w:rPr>
      </w:pPr>
      <w:r w:rsidRPr="002D1C53">
        <w:rPr>
          <w:rFonts w:asciiTheme="minorEastAsia" w:eastAsiaTheme="minorEastAsia" w:hAnsiTheme="minorEastAsia" w:hint="eastAsia"/>
          <w:sz w:val="21"/>
          <w:szCs w:val="21"/>
        </w:rPr>
        <w:lastRenderedPageBreak/>
        <w:t xml:space="preserve">　</w:t>
      </w:r>
      <w:r w:rsidR="00A4690B">
        <w:rPr>
          <w:rFonts w:asciiTheme="minorEastAsia" w:eastAsiaTheme="minorEastAsia" w:hAnsiTheme="minorEastAsia" w:hint="eastAsia"/>
          <w:sz w:val="21"/>
          <w:szCs w:val="21"/>
        </w:rPr>
        <w:t xml:space="preserve">　</w:t>
      </w:r>
      <w:r w:rsidRPr="002D1C53">
        <w:rPr>
          <w:rFonts w:asciiTheme="minorEastAsia" w:eastAsiaTheme="minorEastAsia" w:hAnsiTheme="minorEastAsia" w:hint="eastAsia"/>
          <w:sz w:val="21"/>
          <w:szCs w:val="21"/>
        </w:rPr>
        <w:t>この要綱は、平成</w:t>
      </w:r>
      <w:r w:rsidRPr="002D1C53">
        <w:rPr>
          <w:rFonts w:asciiTheme="minorEastAsia" w:eastAsiaTheme="minorEastAsia" w:hAnsiTheme="minorEastAsia" w:cs="Times New Roman"/>
          <w:sz w:val="21"/>
          <w:szCs w:val="21"/>
        </w:rPr>
        <w:t>26</w:t>
      </w:r>
      <w:r w:rsidRPr="002D1C53">
        <w:rPr>
          <w:rFonts w:asciiTheme="minorEastAsia" w:eastAsiaTheme="minorEastAsia" w:hAnsiTheme="minorEastAsia" w:hint="eastAsia"/>
          <w:sz w:val="21"/>
          <w:szCs w:val="21"/>
        </w:rPr>
        <w:t>年</w:t>
      </w:r>
      <w:r w:rsidR="00EE0F15">
        <w:rPr>
          <w:rFonts w:asciiTheme="minorEastAsia" w:eastAsiaTheme="minorEastAsia" w:hAnsiTheme="minorEastAsia"/>
          <w:sz w:val="21"/>
          <w:szCs w:val="21"/>
        </w:rPr>
        <w:t>5</w:t>
      </w:r>
      <w:r w:rsidRPr="002D1C53">
        <w:rPr>
          <w:rFonts w:asciiTheme="minorEastAsia" w:eastAsiaTheme="minorEastAsia" w:hAnsiTheme="minorEastAsia" w:hint="eastAsia"/>
          <w:sz w:val="21"/>
          <w:szCs w:val="21"/>
        </w:rPr>
        <w:t>月</w:t>
      </w:r>
      <w:r w:rsidR="00EE0F15">
        <w:rPr>
          <w:rFonts w:asciiTheme="minorEastAsia" w:eastAsiaTheme="minorEastAsia" w:hAnsiTheme="minorEastAsia"/>
          <w:sz w:val="21"/>
          <w:szCs w:val="21"/>
        </w:rPr>
        <w:t>2</w:t>
      </w:r>
      <w:r w:rsidRPr="002D1C53">
        <w:rPr>
          <w:rFonts w:asciiTheme="minorEastAsia" w:eastAsiaTheme="minorEastAsia" w:hAnsiTheme="minorEastAsia" w:hint="eastAsia"/>
          <w:sz w:val="21"/>
          <w:szCs w:val="21"/>
        </w:rPr>
        <w:t>日から施行する。</w:t>
      </w:r>
    </w:p>
    <w:p w:rsidR="0075299A" w:rsidRDefault="0075299A">
      <w:pPr>
        <w:suppressAutoHyphens w:val="0"/>
        <w:kinsoku/>
        <w:wordWrap/>
        <w:overflowPunct/>
        <w:textAlignment w:val="auto"/>
        <w:rPr>
          <w:rFonts w:asciiTheme="minorEastAsia" w:eastAsiaTheme="minorEastAsia" w:hAnsiTheme="minorEastAsia"/>
          <w:sz w:val="21"/>
          <w:szCs w:val="21"/>
        </w:rPr>
      </w:pPr>
    </w:p>
    <w:p w:rsidR="0075299A" w:rsidRPr="003F716B" w:rsidRDefault="0075299A" w:rsidP="0075299A">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3F716B">
        <w:rPr>
          <w:rFonts w:asciiTheme="minorEastAsia" w:eastAsiaTheme="minorEastAsia" w:hAnsiTheme="minorEastAsia" w:hint="eastAsia"/>
          <w:color w:val="auto"/>
          <w:sz w:val="21"/>
          <w:szCs w:val="21"/>
        </w:rPr>
        <w:t>（施行期日）</w:t>
      </w:r>
    </w:p>
    <w:p w:rsidR="0075299A" w:rsidRPr="003F716B" w:rsidRDefault="0075299A" w:rsidP="0075299A">
      <w:pPr>
        <w:suppressAutoHyphens w:val="0"/>
        <w:kinsoku/>
        <w:wordWrap/>
        <w:overflowPunct/>
        <w:textAlignment w:val="auto"/>
        <w:rPr>
          <w:rFonts w:asciiTheme="minorEastAsia" w:eastAsiaTheme="minorEastAsia" w:hAnsiTheme="minorEastAsia"/>
          <w:sz w:val="21"/>
          <w:szCs w:val="21"/>
        </w:rPr>
      </w:pPr>
      <w:r w:rsidRPr="003F716B">
        <w:rPr>
          <w:rFonts w:asciiTheme="minorEastAsia" w:eastAsiaTheme="minorEastAsia" w:hAnsiTheme="minorEastAsia" w:hint="eastAsia"/>
          <w:sz w:val="21"/>
          <w:szCs w:val="21"/>
        </w:rPr>
        <w:t xml:space="preserve">　　この要綱は、平成</w:t>
      </w:r>
      <w:r w:rsidRPr="003F716B">
        <w:rPr>
          <w:rFonts w:asciiTheme="minorEastAsia" w:eastAsiaTheme="minorEastAsia" w:hAnsiTheme="minorEastAsia" w:cs="Times New Roman"/>
          <w:sz w:val="21"/>
          <w:szCs w:val="21"/>
        </w:rPr>
        <w:t>27</w:t>
      </w:r>
      <w:r w:rsidRPr="003F716B">
        <w:rPr>
          <w:rFonts w:asciiTheme="minorEastAsia" w:eastAsiaTheme="minorEastAsia" w:hAnsiTheme="minorEastAsia" w:hint="eastAsia"/>
          <w:sz w:val="21"/>
          <w:szCs w:val="21"/>
        </w:rPr>
        <w:t>年4月1日から施行する。</w:t>
      </w:r>
    </w:p>
    <w:p w:rsidR="002576BD" w:rsidRDefault="002576BD" w:rsidP="002576BD">
      <w:pPr>
        <w:pStyle w:val="a3"/>
        <w:suppressAutoHyphens w:val="0"/>
        <w:kinsoku/>
        <w:wordWrap/>
        <w:autoSpaceDE/>
        <w:autoSpaceDN/>
        <w:adjustRightInd/>
        <w:jc w:val="both"/>
        <w:rPr>
          <w:rFonts w:asciiTheme="minorEastAsia" w:eastAsiaTheme="minorEastAsia" w:hAnsiTheme="minorEastAsia"/>
          <w:color w:val="auto"/>
          <w:sz w:val="21"/>
          <w:szCs w:val="21"/>
        </w:rPr>
      </w:pPr>
    </w:p>
    <w:p w:rsidR="002576BD" w:rsidRPr="00996882" w:rsidRDefault="002576BD" w:rsidP="002576BD">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996882">
        <w:rPr>
          <w:rFonts w:asciiTheme="minorEastAsia" w:eastAsiaTheme="minorEastAsia" w:hAnsiTheme="minorEastAsia" w:hint="eastAsia"/>
          <w:color w:val="auto"/>
          <w:sz w:val="21"/>
          <w:szCs w:val="21"/>
        </w:rPr>
        <w:t>（施行期日）</w:t>
      </w:r>
    </w:p>
    <w:p w:rsidR="0075299A" w:rsidRDefault="002576BD" w:rsidP="0075299A">
      <w:pPr>
        <w:suppressAutoHyphens w:val="0"/>
        <w:kinsoku/>
        <w:wordWrap/>
        <w:overflowPunct/>
        <w:textAlignment w:val="auto"/>
        <w:rPr>
          <w:rFonts w:asciiTheme="minorEastAsia" w:eastAsiaTheme="minorEastAsia" w:hAnsiTheme="minorEastAsia"/>
          <w:sz w:val="21"/>
          <w:szCs w:val="21"/>
        </w:rPr>
      </w:pPr>
      <w:r w:rsidRPr="00996882">
        <w:rPr>
          <w:rFonts w:asciiTheme="minorEastAsia" w:eastAsiaTheme="minorEastAsia" w:hAnsiTheme="minorEastAsia" w:hint="eastAsia"/>
          <w:sz w:val="21"/>
          <w:szCs w:val="21"/>
        </w:rPr>
        <w:t xml:space="preserve">　　この要綱は、平成</w:t>
      </w:r>
      <w:r w:rsidRPr="00996882">
        <w:rPr>
          <w:rFonts w:asciiTheme="minorEastAsia" w:eastAsiaTheme="minorEastAsia" w:hAnsiTheme="minorEastAsia" w:cs="Times New Roman"/>
          <w:sz w:val="21"/>
          <w:szCs w:val="21"/>
        </w:rPr>
        <w:t>28</w:t>
      </w:r>
      <w:r w:rsidRPr="00996882">
        <w:rPr>
          <w:rFonts w:asciiTheme="minorEastAsia" w:eastAsiaTheme="minorEastAsia" w:hAnsiTheme="minorEastAsia" w:hint="eastAsia"/>
          <w:sz w:val="21"/>
          <w:szCs w:val="21"/>
        </w:rPr>
        <w:t>年4月1日から施行する。</w:t>
      </w: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Pr="00996882" w:rsidRDefault="00820724" w:rsidP="00820724">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996882">
        <w:rPr>
          <w:rFonts w:asciiTheme="minorEastAsia" w:eastAsiaTheme="minorEastAsia" w:hAnsiTheme="minorEastAsia" w:hint="eastAsia"/>
          <w:color w:val="auto"/>
          <w:sz w:val="21"/>
          <w:szCs w:val="21"/>
        </w:rPr>
        <w:t>（施行期日）</w:t>
      </w:r>
    </w:p>
    <w:p w:rsidR="00820724" w:rsidRDefault="00820724" w:rsidP="00820724">
      <w:pPr>
        <w:suppressAutoHyphens w:val="0"/>
        <w:kinsoku/>
        <w:wordWrap/>
        <w:overflowPunct/>
        <w:textAlignment w:val="auto"/>
        <w:rPr>
          <w:rFonts w:asciiTheme="minorEastAsia" w:eastAsiaTheme="minorEastAsia" w:hAnsiTheme="minorEastAsia"/>
          <w:sz w:val="21"/>
          <w:szCs w:val="21"/>
        </w:rPr>
      </w:pPr>
      <w:r w:rsidRPr="00996882">
        <w:rPr>
          <w:rFonts w:asciiTheme="minorEastAsia" w:eastAsiaTheme="minorEastAsia" w:hAnsiTheme="minorEastAsia" w:hint="eastAsia"/>
          <w:sz w:val="21"/>
          <w:szCs w:val="21"/>
        </w:rPr>
        <w:t xml:space="preserve">　　この要綱は、平成</w:t>
      </w:r>
      <w:r w:rsidRPr="00996882">
        <w:rPr>
          <w:rFonts w:asciiTheme="minorEastAsia" w:eastAsiaTheme="minorEastAsia" w:hAnsiTheme="minorEastAsia" w:cs="Times New Roman"/>
          <w:sz w:val="21"/>
          <w:szCs w:val="21"/>
        </w:rPr>
        <w:t>28</w:t>
      </w:r>
      <w:r w:rsidRPr="00996882">
        <w:rPr>
          <w:rFonts w:asciiTheme="minorEastAsia" w:eastAsiaTheme="minorEastAsia" w:hAnsiTheme="minorEastAsia" w:hint="eastAsia"/>
          <w:sz w:val="21"/>
          <w:szCs w:val="21"/>
        </w:rPr>
        <w:t>年</w:t>
      </w:r>
      <w:r w:rsidR="00DF44DD">
        <w:rPr>
          <w:rFonts w:asciiTheme="minorEastAsia" w:eastAsiaTheme="minorEastAsia" w:hAnsiTheme="minorEastAsia" w:hint="eastAsia"/>
          <w:sz w:val="21"/>
          <w:szCs w:val="21"/>
        </w:rPr>
        <w:t>8</w:t>
      </w:r>
      <w:r w:rsidRPr="00996882">
        <w:rPr>
          <w:rFonts w:asciiTheme="minorEastAsia" w:eastAsiaTheme="minorEastAsia" w:hAnsiTheme="minorEastAsia" w:hint="eastAsia"/>
          <w:sz w:val="21"/>
          <w:szCs w:val="21"/>
        </w:rPr>
        <w:t>月</w:t>
      </w:r>
      <w:r w:rsidR="00DF44DD">
        <w:rPr>
          <w:rFonts w:asciiTheme="minorEastAsia" w:eastAsiaTheme="minorEastAsia" w:hAnsiTheme="minorEastAsia" w:hint="eastAsia"/>
          <w:sz w:val="21"/>
          <w:szCs w:val="21"/>
        </w:rPr>
        <w:t>1</w:t>
      </w:r>
      <w:r w:rsidRPr="00996882">
        <w:rPr>
          <w:rFonts w:asciiTheme="minorEastAsia" w:eastAsiaTheme="minorEastAsia" w:hAnsiTheme="minorEastAsia" w:hint="eastAsia"/>
          <w:sz w:val="21"/>
          <w:szCs w:val="21"/>
        </w:rPr>
        <w:t>日から施行する。</w:t>
      </w:r>
    </w:p>
    <w:p w:rsidR="00820724" w:rsidRPr="00820724" w:rsidRDefault="00820724" w:rsidP="0075299A">
      <w:pPr>
        <w:suppressAutoHyphens w:val="0"/>
        <w:kinsoku/>
        <w:wordWrap/>
        <w:overflowPunct/>
        <w:textAlignment w:val="auto"/>
        <w:rPr>
          <w:rFonts w:asciiTheme="minorEastAsia" w:eastAsiaTheme="minorEastAsia" w:hAnsiTheme="minorEastAsia"/>
          <w:sz w:val="21"/>
          <w:szCs w:val="21"/>
        </w:rPr>
      </w:pPr>
    </w:p>
    <w:p w:rsidR="00BE6C98" w:rsidRPr="00996882" w:rsidRDefault="00BE6C98" w:rsidP="00BE6C98">
      <w:pPr>
        <w:pStyle w:val="a3"/>
        <w:suppressAutoHyphens w:val="0"/>
        <w:kinsoku/>
        <w:wordWrap/>
        <w:autoSpaceDE/>
        <w:autoSpaceDN/>
        <w:adjustRightInd/>
        <w:jc w:val="both"/>
        <w:rPr>
          <w:rFonts w:asciiTheme="minorEastAsia" w:eastAsiaTheme="minorEastAsia" w:hAnsiTheme="minorEastAsia" w:cs="Times New Roman"/>
          <w:color w:val="auto"/>
          <w:spacing w:val="2"/>
          <w:sz w:val="21"/>
          <w:szCs w:val="21"/>
        </w:rPr>
      </w:pPr>
      <w:r w:rsidRPr="00996882">
        <w:rPr>
          <w:rFonts w:asciiTheme="minorEastAsia" w:eastAsiaTheme="minorEastAsia" w:hAnsiTheme="minorEastAsia" w:hint="eastAsia"/>
          <w:color w:val="auto"/>
          <w:sz w:val="21"/>
          <w:szCs w:val="21"/>
        </w:rPr>
        <w:t>（施行期日）</w:t>
      </w:r>
    </w:p>
    <w:p w:rsidR="00BE6C98" w:rsidRDefault="00BE6C98" w:rsidP="00BE6C98">
      <w:pPr>
        <w:suppressAutoHyphens w:val="0"/>
        <w:kinsoku/>
        <w:wordWrap/>
        <w:overflowPunct/>
        <w:textAlignment w:val="auto"/>
        <w:rPr>
          <w:rFonts w:asciiTheme="minorEastAsia" w:eastAsiaTheme="minorEastAsia" w:hAnsiTheme="minorEastAsia"/>
          <w:sz w:val="21"/>
          <w:szCs w:val="21"/>
        </w:rPr>
      </w:pPr>
      <w:r w:rsidRPr="00996882">
        <w:rPr>
          <w:rFonts w:asciiTheme="minorEastAsia" w:eastAsiaTheme="minorEastAsia" w:hAnsiTheme="minorEastAsia" w:hint="eastAsia"/>
          <w:sz w:val="21"/>
          <w:szCs w:val="21"/>
        </w:rPr>
        <w:t xml:space="preserve">　　この要綱は、平成</w:t>
      </w:r>
      <w:r w:rsidRPr="00996882">
        <w:rPr>
          <w:rFonts w:asciiTheme="minorEastAsia" w:eastAsiaTheme="minorEastAsia" w:hAnsiTheme="minorEastAsia" w:cs="Times New Roman"/>
          <w:sz w:val="21"/>
          <w:szCs w:val="21"/>
        </w:rPr>
        <w:t>2</w:t>
      </w:r>
      <w:r>
        <w:rPr>
          <w:rFonts w:asciiTheme="minorEastAsia" w:eastAsiaTheme="minorEastAsia" w:hAnsiTheme="minorEastAsia" w:cs="Times New Roman"/>
          <w:sz w:val="21"/>
          <w:szCs w:val="21"/>
        </w:rPr>
        <w:t>9</w:t>
      </w:r>
      <w:r w:rsidRPr="0099688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4</w:t>
      </w:r>
      <w:r w:rsidRPr="00996882">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w:t>
      </w:r>
      <w:r w:rsidRPr="00996882">
        <w:rPr>
          <w:rFonts w:asciiTheme="minorEastAsia" w:eastAsiaTheme="minorEastAsia" w:hAnsiTheme="minorEastAsia" w:hint="eastAsia"/>
          <w:sz w:val="21"/>
          <w:szCs w:val="21"/>
        </w:rPr>
        <w:t>日から施行する。</w:t>
      </w:r>
    </w:p>
    <w:p w:rsidR="00820724" w:rsidRPr="00BE6C98"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820724" w:rsidRDefault="00820724" w:rsidP="0075299A">
      <w:pPr>
        <w:suppressAutoHyphens w:val="0"/>
        <w:kinsoku/>
        <w:wordWrap/>
        <w:overflowPunct/>
        <w:textAlignment w:val="auto"/>
        <w:rPr>
          <w:rFonts w:asciiTheme="minorEastAsia" w:eastAsiaTheme="minorEastAsia" w:hAnsiTheme="minorEastAsia"/>
          <w:sz w:val="21"/>
          <w:szCs w:val="21"/>
        </w:rPr>
      </w:pPr>
    </w:p>
    <w:p w:rsidR="0075299A" w:rsidRPr="002D1C53" w:rsidRDefault="0075299A" w:rsidP="0075299A">
      <w:pPr>
        <w:suppressAutoHyphens w:val="0"/>
        <w:kinsoku/>
        <w:wordWrap/>
        <w:overflowPunct/>
        <w:textAlignment w:val="auto"/>
        <w:rPr>
          <w:rFonts w:asciiTheme="minorEastAsia" w:eastAsiaTheme="minorEastAsia" w:hAnsiTheme="minorEastAsia" w:cs="Times New Roman"/>
        </w:rPr>
        <w:sectPr w:rsidR="0075299A" w:rsidRPr="002D1C53">
          <w:type w:val="continuous"/>
          <w:pgSz w:w="11906" w:h="16838"/>
          <w:pgMar w:top="1134" w:right="1134" w:bottom="1134" w:left="1134" w:header="720" w:footer="720" w:gutter="0"/>
          <w:cols w:space="720"/>
          <w:noEndnote/>
          <w:docGrid w:type="linesAndChars" w:linePitch="363" w:charSpace="819"/>
        </w:sectPr>
      </w:pPr>
    </w:p>
    <w:p w:rsidR="00865D11" w:rsidRPr="00865D11" w:rsidRDefault="00865D11" w:rsidP="00865D11">
      <w:pPr>
        <w:suppressAutoHyphens w:val="0"/>
        <w:kinsoku/>
        <w:wordWrap/>
        <w:autoSpaceDE/>
        <w:autoSpaceDN/>
        <w:adjustRightInd/>
        <w:jc w:val="right"/>
        <w:rPr>
          <w:rFonts w:ascii="ＭＳ 明朝" w:cs="Times New Roman"/>
          <w:color w:val="000000"/>
          <w:lang w:eastAsia="zh-TW"/>
        </w:rPr>
      </w:pPr>
      <w:r w:rsidRPr="00865D11">
        <w:rPr>
          <w:rFonts w:hint="eastAsia"/>
          <w:color w:val="000000"/>
          <w:lang w:eastAsia="zh-TW"/>
        </w:rPr>
        <w:lastRenderedPageBreak/>
        <w:t>（様式１）</w:t>
      </w:r>
    </w:p>
    <w:p w:rsidR="0056121B" w:rsidRDefault="0056121B" w:rsidP="0056121B">
      <w:pPr>
        <w:pStyle w:val="a3"/>
        <w:suppressAutoHyphens w:val="0"/>
        <w:kinsoku/>
        <w:wordWrap/>
        <w:autoSpaceDE/>
        <w:autoSpaceDN/>
        <w:adjustRightInd/>
        <w:spacing w:line="320" w:lineRule="exact"/>
        <w:jc w:val="center"/>
        <w:rPr>
          <w:rFonts w:eastAsia="ＭＳ Ｐゴシック" w:cs="ＭＳ Ｐゴシック"/>
          <w:spacing w:val="-8"/>
          <w:sz w:val="28"/>
          <w:szCs w:val="28"/>
          <w:lang w:eastAsia="zh-TW"/>
        </w:rPr>
      </w:pPr>
      <w:r>
        <w:rPr>
          <w:rFonts w:eastAsia="ＭＳ Ｐゴシック" w:cs="ＭＳ Ｐゴシック" w:hint="eastAsia"/>
          <w:spacing w:val="-8"/>
          <w:sz w:val="28"/>
          <w:szCs w:val="28"/>
          <w:lang w:eastAsia="zh-TW"/>
        </w:rPr>
        <w:t>海外進出支援申込書</w:t>
      </w:r>
    </w:p>
    <w:p w:rsidR="0056121B" w:rsidRDefault="0056121B" w:rsidP="0056121B">
      <w:pPr>
        <w:pStyle w:val="a3"/>
        <w:suppressAutoHyphens w:val="0"/>
        <w:kinsoku/>
        <w:wordWrap/>
        <w:autoSpaceDE/>
        <w:autoSpaceDN/>
        <w:adjustRightInd/>
        <w:spacing w:line="280" w:lineRule="exact"/>
        <w:jc w:val="both"/>
        <w:rPr>
          <w:rFonts w:cs="Times New Roman"/>
          <w:spacing w:val="16"/>
          <w:lang w:eastAsia="zh-TW"/>
        </w:rPr>
      </w:pPr>
      <w:r>
        <w:rPr>
          <w:spacing w:val="16"/>
          <w:lang w:eastAsia="zh-TW"/>
        </w:rPr>
        <w:t xml:space="preserve"> </w:t>
      </w:r>
      <w:r>
        <w:rPr>
          <w:rFonts w:eastAsia="ＭＳ Ｐゴシック" w:cs="ＭＳ Ｐゴシック" w:hint="eastAsia"/>
          <w:spacing w:val="-8"/>
          <w:sz w:val="22"/>
          <w:szCs w:val="22"/>
          <w:lang w:eastAsia="zh-TW"/>
        </w:rPr>
        <w:t>申請日：平成　　　年　　　　月　　　　　日</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230"/>
        <w:gridCol w:w="670"/>
        <w:gridCol w:w="1900"/>
        <w:gridCol w:w="1901"/>
        <w:gridCol w:w="614"/>
        <w:gridCol w:w="1151"/>
      </w:tblGrid>
      <w:tr w:rsidR="0056121B" w:rsidTr="009556BA">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１．企業概要</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企業・団体名称</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代表者役職</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代表者氏名</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本社所在地</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設立年月日</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資本金</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従業員数</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売上高（直近決算）</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事業内容</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主要製品・サービス</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担当者所属・役職</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56121B">
        <w:trPr>
          <w:trHeight w:val="315"/>
        </w:trPr>
        <w:tc>
          <w:tcPr>
            <w:tcW w:w="2037" w:type="dxa"/>
            <w:tcBorders>
              <w:top w:val="single" w:sz="4" w:space="0" w:color="000000"/>
              <w:left w:val="single" w:sz="4" w:space="0" w:color="000000"/>
              <w:bottom w:val="single" w:sz="4" w:space="0" w:color="auto"/>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担当者氏名</w:t>
            </w:r>
          </w:p>
        </w:tc>
        <w:tc>
          <w:tcPr>
            <w:tcW w:w="7466" w:type="dxa"/>
            <w:gridSpan w:val="6"/>
            <w:tcBorders>
              <w:top w:val="single" w:sz="4" w:space="0" w:color="000000"/>
              <w:left w:val="single" w:sz="4" w:space="0" w:color="000000"/>
              <w:bottom w:val="single" w:sz="4" w:space="0" w:color="auto"/>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tc>
      </w:tr>
      <w:tr w:rsidR="0056121B" w:rsidTr="0056121B">
        <w:trPr>
          <w:trHeight w:val="315"/>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電話番号</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260"/>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FAX</w:t>
            </w:r>
            <w:r>
              <w:rPr>
                <w:rFonts w:eastAsia="ＭＳ Ｐゴシック" w:cs="ＭＳ Ｐゴシック" w:hint="eastAsia"/>
                <w:spacing w:val="-8"/>
                <w:sz w:val="22"/>
                <w:szCs w:val="22"/>
              </w:rPr>
              <w:t>番号</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300"/>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E-Mail</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260"/>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URL</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315"/>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業種（産業分類）</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270"/>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大企業による議決権の保有（割合）</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285"/>
        </w:trPr>
        <w:tc>
          <w:tcPr>
            <w:tcW w:w="2037" w:type="dxa"/>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自社工場の有無</w:t>
            </w:r>
          </w:p>
        </w:tc>
        <w:tc>
          <w:tcPr>
            <w:tcW w:w="7466" w:type="dxa"/>
            <w:gridSpan w:val="6"/>
            <w:tcBorders>
              <w:top w:val="single" w:sz="4" w:space="0" w:color="auto"/>
              <w:left w:val="single" w:sz="4" w:space="0" w:color="000000"/>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240"/>
        </w:trPr>
        <w:tc>
          <w:tcPr>
            <w:tcW w:w="2037" w:type="dxa"/>
            <w:vMerge w:val="restart"/>
            <w:tcBorders>
              <w:top w:val="single" w:sz="4" w:space="0" w:color="auto"/>
              <w:left w:val="single" w:sz="4" w:space="0" w:color="000000"/>
              <w:right w:val="single" w:sz="4" w:space="0" w:color="000000"/>
            </w:tcBorders>
          </w:tcPr>
          <w:p w:rsidR="0056121B" w:rsidRPr="0056121B" w:rsidRDefault="0056121B" w:rsidP="0056121B">
            <w:pPr>
              <w:spacing w:line="280" w:lineRule="atLeast"/>
              <w:rPr>
                <w:rFonts w:ascii="ＭＳ 明朝" w:cs="Times New Roman"/>
                <w:sz w:val="18"/>
                <w:szCs w:val="18"/>
              </w:rPr>
            </w:pPr>
            <w:r w:rsidRPr="0056121B">
              <w:rPr>
                <w:rFonts w:hint="eastAsia"/>
                <w:sz w:val="18"/>
                <w:szCs w:val="18"/>
              </w:rPr>
              <w:t>海外拠点の概要</w:t>
            </w:r>
          </w:p>
          <w:p w:rsidR="0056121B" w:rsidRDefault="0056121B" w:rsidP="0056121B">
            <w:pPr>
              <w:pStyle w:val="a3"/>
              <w:spacing w:line="280" w:lineRule="exact"/>
              <w:rPr>
                <w:rFonts w:eastAsia="ＭＳ Ｐゴシック" w:cs="ＭＳ Ｐゴシック"/>
                <w:spacing w:val="-8"/>
                <w:sz w:val="22"/>
                <w:szCs w:val="22"/>
              </w:rPr>
            </w:pPr>
            <w:r w:rsidRPr="0056121B">
              <w:rPr>
                <w:rFonts w:ascii="ＭＳ 明朝" w:eastAsia="ＭＳ Ｐゴシック" w:cs="ＭＳ Ｐゴシック" w:hint="eastAsia"/>
                <w:sz w:val="18"/>
                <w:szCs w:val="18"/>
              </w:rPr>
              <w:t>※現在保有している拠点についてご記入ください。</w:t>
            </w:r>
          </w:p>
        </w:tc>
        <w:tc>
          <w:tcPr>
            <w:tcW w:w="1230" w:type="dxa"/>
            <w:tcBorders>
              <w:top w:val="single" w:sz="4" w:space="0" w:color="auto"/>
              <w:left w:val="single" w:sz="4" w:space="0" w:color="000000"/>
              <w:bottom w:val="single" w:sz="4" w:space="0" w:color="auto"/>
              <w:right w:val="single" w:sz="4" w:space="0" w:color="auto"/>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国名</w:t>
            </w:r>
          </w:p>
        </w:tc>
        <w:tc>
          <w:tcPr>
            <w:tcW w:w="5085" w:type="dxa"/>
            <w:gridSpan w:val="4"/>
            <w:tcBorders>
              <w:top w:val="single" w:sz="4" w:space="0" w:color="auto"/>
              <w:left w:val="single" w:sz="4" w:space="0" w:color="auto"/>
              <w:bottom w:val="single" w:sz="4" w:space="0" w:color="auto"/>
              <w:right w:val="single" w:sz="4" w:space="0" w:color="auto"/>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事業内容</w:t>
            </w:r>
          </w:p>
        </w:tc>
        <w:tc>
          <w:tcPr>
            <w:tcW w:w="1151" w:type="dxa"/>
            <w:tcBorders>
              <w:top w:val="single" w:sz="4" w:space="0" w:color="auto"/>
              <w:left w:val="single" w:sz="4" w:space="0" w:color="auto"/>
              <w:bottom w:val="single"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人員</w:t>
            </w:r>
          </w:p>
        </w:tc>
      </w:tr>
      <w:tr w:rsidR="0056121B" w:rsidTr="0056121B">
        <w:trPr>
          <w:trHeight w:val="300"/>
        </w:trPr>
        <w:tc>
          <w:tcPr>
            <w:tcW w:w="2037" w:type="dxa"/>
            <w:vMerge/>
            <w:tcBorders>
              <w:left w:val="single" w:sz="4" w:space="0" w:color="000000"/>
              <w:right w:val="single" w:sz="4" w:space="0" w:color="000000"/>
            </w:tcBorders>
          </w:tcPr>
          <w:p w:rsidR="0056121B" w:rsidRPr="0056121B" w:rsidRDefault="0056121B" w:rsidP="0056121B">
            <w:pPr>
              <w:spacing w:line="280" w:lineRule="atLeast"/>
              <w:rPr>
                <w:sz w:val="18"/>
                <w:szCs w:val="18"/>
              </w:rPr>
            </w:pPr>
          </w:p>
        </w:tc>
        <w:tc>
          <w:tcPr>
            <w:tcW w:w="1230" w:type="dxa"/>
            <w:tcBorders>
              <w:top w:val="single" w:sz="4" w:space="0" w:color="auto"/>
              <w:left w:val="single" w:sz="4" w:space="0" w:color="000000"/>
              <w:bottom w:val="dashSmallGap" w:sz="4" w:space="0" w:color="auto"/>
              <w:right w:val="single" w:sz="4" w:space="0" w:color="auto"/>
            </w:tcBorders>
          </w:tcPr>
          <w:p w:rsidR="0056121B" w:rsidRDefault="0056121B" w:rsidP="009556BA">
            <w:pPr>
              <w:pStyle w:val="a3"/>
              <w:spacing w:line="280" w:lineRule="exact"/>
              <w:rPr>
                <w:rFonts w:eastAsia="ＭＳ Ｐゴシック" w:cs="ＭＳ Ｐゴシック"/>
                <w:spacing w:val="-8"/>
                <w:sz w:val="22"/>
                <w:szCs w:val="22"/>
              </w:rPr>
            </w:pPr>
          </w:p>
        </w:tc>
        <w:tc>
          <w:tcPr>
            <w:tcW w:w="5085" w:type="dxa"/>
            <w:gridSpan w:val="4"/>
            <w:tcBorders>
              <w:top w:val="single" w:sz="4" w:space="0" w:color="auto"/>
              <w:left w:val="single" w:sz="4" w:space="0" w:color="auto"/>
              <w:bottom w:val="dashSmallGap" w:sz="4" w:space="0" w:color="auto"/>
              <w:right w:val="single" w:sz="4" w:space="0" w:color="auto"/>
            </w:tcBorders>
          </w:tcPr>
          <w:p w:rsidR="0056121B" w:rsidRDefault="0056121B" w:rsidP="009556BA">
            <w:pPr>
              <w:pStyle w:val="a3"/>
              <w:spacing w:line="280" w:lineRule="exact"/>
              <w:rPr>
                <w:rFonts w:eastAsia="ＭＳ Ｐゴシック" w:cs="ＭＳ Ｐゴシック"/>
                <w:spacing w:val="-8"/>
                <w:sz w:val="22"/>
                <w:szCs w:val="22"/>
              </w:rPr>
            </w:pPr>
          </w:p>
        </w:tc>
        <w:tc>
          <w:tcPr>
            <w:tcW w:w="1151" w:type="dxa"/>
            <w:tcBorders>
              <w:top w:val="single" w:sz="4" w:space="0" w:color="auto"/>
              <w:left w:val="single" w:sz="4" w:space="0" w:color="auto"/>
              <w:bottom w:val="dashSmallGap" w:sz="4" w:space="0" w:color="auto"/>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56121B">
        <w:trPr>
          <w:trHeight w:val="270"/>
        </w:trPr>
        <w:tc>
          <w:tcPr>
            <w:tcW w:w="2037" w:type="dxa"/>
            <w:vMerge/>
            <w:tcBorders>
              <w:left w:val="single" w:sz="4" w:space="0" w:color="000000"/>
              <w:bottom w:val="single" w:sz="4" w:space="0" w:color="000000"/>
              <w:right w:val="single" w:sz="4" w:space="0" w:color="000000"/>
            </w:tcBorders>
          </w:tcPr>
          <w:p w:rsidR="0056121B" w:rsidRPr="0056121B" w:rsidRDefault="0056121B" w:rsidP="0056121B">
            <w:pPr>
              <w:spacing w:line="280" w:lineRule="atLeast"/>
              <w:rPr>
                <w:sz w:val="18"/>
                <w:szCs w:val="18"/>
              </w:rPr>
            </w:pPr>
          </w:p>
        </w:tc>
        <w:tc>
          <w:tcPr>
            <w:tcW w:w="1230" w:type="dxa"/>
            <w:tcBorders>
              <w:top w:val="dashSmallGap" w:sz="4" w:space="0" w:color="auto"/>
              <w:left w:val="single" w:sz="4" w:space="0" w:color="000000"/>
              <w:bottom w:val="single" w:sz="4" w:space="0" w:color="000000"/>
              <w:right w:val="single" w:sz="4" w:space="0" w:color="auto"/>
            </w:tcBorders>
          </w:tcPr>
          <w:p w:rsidR="0056121B" w:rsidRDefault="0056121B" w:rsidP="009556BA">
            <w:pPr>
              <w:pStyle w:val="a3"/>
              <w:spacing w:line="280" w:lineRule="exact"/>
              <w:rPr>
                <w:rFonts w:eastAsia="ＭＳ Ｐゴシック" w:cs="ＭＳ Ｐゴシック"/>
                <w:spacing w:val="-8"/>
                <w:sz w:val="22"/>
                <w:szCs w:val="22"/>
              </w:rPr>
            </w:pPr>
          </w:p>
        </w:tc>
        <w:tc>
          <w:tcPr>
            <w:tcW w:w="5085" w:type="dxa"/>
            <w:gridSpan w:val="4"/>
            <w:tcBorders>
              <w:top w:val="dashSmallGap" w:sz="4" w:space="0" w:color="auto"/>
              <w:left w:val="single" w:sz="4" w:space="0" w:color="auto"/>
              <w:bottom w:val="single" w:sz="4" w:space="0" w:color="000000"/>
              <w:right w:val="single" w:sz="4" w:space="0" w:color="auto"/>
            </w:tcBorders>
          </w:tcPr>
          <w:p w:rsidR="0056121B" w:rsidRDefault="0056121B" w:rsidP="009556BA">
            <w:pPr>
              <w:pStyle w:val="a3"/>
              <w:spacing w:line="280" w:lineRule="exact"/>
              <w:rPr>
                <w:rFonts w:eastAsia="ＭＳ Ｐゴシック" w:cs="ＭＳ Ｐゴシック"/>
                <w:spacing w:val="-8"/>
                <w:sz w:val="22"/>
                <w:szCs w:val="22"/>
              </w:rPr>
            </w:pPr>
          </w:p>
        </w:tc>
        <w:tc>
          <w:tcPr>
            <w:tcW w:w="1151" w:type="dxa"/>
            <w:tcBorders>
              <w:top w:val="dashSmallGap" w:sz="4" w:space="0" w:color="auto"/>
              <w:left w:val="single" w:sz="4" w:space="0" w:color="auto"/>
              <w:bottom w:val="single" w:sz="4" w:space="0" w:color="000000"/>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rPr>
            </w:pP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経営理念、ビジョン、事業目的等</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p w:rsidR="0056121B" w:rsidRDefault="0056121B" w:rsidP="009556BA">
            <w:pPr>
              <w:pStyle w:val="a3"/>
              <w:spacing w:line="280" w:lineRule="exact"/>
              <w:rPr>
                <w:rFonts w:cs="Times New Roman"/>
                <w:spacing w:val="16"/>
              </w:rPr>
            </w:pPr>
          </w:p>
        </w:tc>
      </w:tr>
      <w:tr w:rsidR="0056121B" w:rsidTr="009556BA">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２．海外進出計画</w:t>
            </w:r>
          </w:p>
        </w:tc>
      </w:tr>
      <w:tr w:rsidR="0056121B" w:rsidTr="008F263A">
        <w:trPr>
          <w:trHeight w:val="555"/>
        </w:trPr>
        <w:tc>
          <w:tcPr>
            <w:tcW w:w="2037" w:type="dxa"/>
            <w:tcBorders>
              <w:top w:val="single" w:sz="4" w:space="0" w:color="000000"/>
              <w:left w:val="single" w:sz="4" w:space="0" w:color="000000"/>
              <w:bottom w:val="single" w:sz="4" w:space="0" w:color="auto"/>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海外進出計画の概要</w:t>
            </w:r>
          </w:p>
        </w:tc>
        <w:tc>
          <w:tcPr>
            <w:tcW w:w="7466" w:type="dxa"/>
            <w:gridSpan w:val="6"/>
            <w:tcBorders>
              <w:top w:val="single" w:sz="4" w:space="0" w:color="000000"/>
              <w:left w:val="single" w:sz="4" w:space="0" w:color="000000"/>
              <w:bottom w:val="single" w:sz="4" w:space="0" w:color="auto"/>
              <w:right w:val="single" w:sz="4" w:space="0" w:color="000000"/>
            </w:tcBorders>
          </w:tcPr>
          <w:p w:rsidR="0056121B" w:rsidRDefault="0056121B" w:rsidP="009556BA">
            <w:pPr>
              <w:pStyle w:val="a3"/>
              <w:spacing w:line="280" w:lineRule="exact"/>
              <w:rPr>
                <w:rFonts w:cs="Times New Roman"/>
                <w:spacing w:val="16"/>
              </w:rPr>
            </w:pPr>
          </w:p>
          <w:p w:rsidR="008F263A" w:rsidRDefault="008F263A" w:rsidP="009556BA">
            <w:pPr>
              <w:pStyle w:val="a3"/>
              <w:spacing w:line="280" w:lineRule="exact"/>
              <w:rPr>
                <w:rFonts w:cs="Times New Roman"/>
                <w:spacing w:val="16"/>
              </w:rPr>
            </w:pPr>
          </w:p>
        </w:tc>
      </w:tr>
      <w:tr w:rsidR="008F263A" w:rsidTr="008F263A">
        <w:trPr>
          <w:trHeight w:val="270"/>
        </w:trPr>
        <w:tc>
          <w:tcPr>
            <w:tcW w:w="2037" w:type="dxa"/>
            <w:tcBorders>
              <w:top w:val="single" w:sz="4" w:space="0" w:color="auto"/>
              <w:left w:val="single" w:sz="4" w:space="0" w:color="000000"/>
              <w:bottom w:val="single" w:sz="4" w:space="0" w:color="000000"/>
              <w:right w:val="single" w:sz="4" w:space="0" w:color="000000"/>
            </w:tcBorders>
          </w:tcPr>
          <w:p w:rsidR="008F263A" w:rsidRDefault="008F263A" w:rsidP="009556BA">
            <w:pPr>
              <w:pStyle w:val="a3"/>
              <w:spacing w:line="280" w:lineRule="exact"/>
              <w:rPr>
                <w:rFonts w:eastAsia="ＭＳ Ｐゴシック" w:cs="ＭＳ Ｐゴシック"/>
                <w:spacing w:val="-8"/>
                <w:sz w:val="22"/>
                <w:szCs w:val="22"/>
              </w:rPr>
            </w:pPr>
            <w:r w:rsidRPr="00996882">
              <w:rPr>
                <w:rFonts w:eastAsia="ＭＳ Ｐゴシック" w:cs="ＭＳ Ｐゴシック" w:hint="eastAsia"/>
                <w:spacing w:val="-8"/>
                <w:sz w:val="22"/>
                <w:szCs w:val="22"/>
              </w:rPr>
              <w:t>進出対象国</w:t>
            </w:r>
          </w:p>
        </w:tc>
        <w:tc>
          <w:tcPr>
            <w:tcW w:w="7466" w:type="dxa"/>
            <w:gridSpan w:val="6"/>
            <w:tcBorders>
              <w:top w:val="single" w:sz="4" w:space="0" w:color="auto"/>
              <w:left w:val="single" w:sz="4" w:space="0" w:color="000000"/>
              <w:bottom w:val="single" w:sz="4" w:space="0" w:color="000000"/>
              <w:right w:val="single" w:sz="4" w:space="0" w:color="000000"/>
            </w:tcBorders>
          </w:tcPr>
          <w:p w:rsidR="008F263A" w:rsidRDefault="008F263A" w:rsidP="009556BA">
            <w:pPr>
              <w:pStyle w:val="a3"/>
              <w:spacing w:line="280" w:lineRule="exact"/>
              <w:rPr>
                <w:rFonts w:cs="Times New Roman"/>
                <w:spacing w:val="16"/>
              </w:rPr>
            </w:pP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本計画で取り扱う製品・サービス等</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p w:rsidR="0056121B" w:rsidRDefault="0056121B" w:rsidP="009556BA">
            <w:pPr>
              <w:pStyle w:val="a3"/>
              <w:spacing w:line="280" w:lineRule="exact"/>
              <w:rPr>
                <w:rFonts w:cs="Times New Roman"/>
                <w:spacing w:val="16"/>
              </w:rPr>
            </w:pP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海外進出の目的・理由</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 xml:space="preserve">　</w:t>
            </w:r>
          </w:p>
          <w:p w:rsidR="0056121B" w:rsidRDefault="0056121B" w:rsidP="009556BA">
            <w:pPr>
              <w:pStyle w:val="a3"/>
              <w:spacing w:line="280" w:lineRule="exact"/>
              <w:rPr>
                <w:rFonts w:cs="Times New Roman"/>
                <w:spacing w:val="16"/>
              </w:rPr>
            </w:pPr>
          </w:p>
        </w:tc>
      </w:tr>
      <w:tr w:rsidR="0056121B" w:rsidTr="009556BA">
        <w:tc>
          <w:tcPr>
            <w:tcW w:w="2037" w:type="dxa"/>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海外進出の形態</w:t>
            </w:r>
          </w:p>
          <w:p w:rsidR="0056121B" w:rsidRDefault="0056121B" w:rsidP="009556BA">
            <w:pPr>
              <w:pStyle w:val="a3"/>
              <w:spacing w:line="280" w:lineRule="exact"/>
              <w:rPr>
                <w:rFonts w:cs="Times New Roman"/>
                <w:spacing w:val="16"/>
              </w:rPr>
            </w:pPr>
          </w:p>
          <w:p w:rsidR="0056121B" w:rsidRDefault="0056121B" w:rsidP="009556BA">
            <w:pPr>
              <w:pStyle w:val="a3"/>
              <w:spacing w:line="280" w:lineRule="exact"/>
              <w:rPr>
                <w:rFonts w:cs="Times New Roman"/>
                <w:spacing w:val="16"/>
              </w:rPr>
            </w:pPr>
          </w:p>
          <w:p w:rsidR="0056121B" w:rsidRDefault="0056121B" w:rsidP="009556BA">
            <w:pPr>
              <w:pStyle w:val="a3"/>
              <w:spacing w:line="280" w:lineRule="exact"/>
              <w:rPr>
                <w:rFonts w:cs="Times New Roman"/>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eastAsia="ＭＳ Ｐゴシック" w:cs="ＭＳ Ｐゴシック"/>
                <w:spacing w:val="-8"/>
                <w:sz w:val="22"/>
                <w:szCs w:val="22"/>
                <w:lang w:eastAsia="zh-TW"/>
              </w:rPr>
            </w:pPr>
            <w:r>
              <w:rPr>
                <w:rFonts w:eastAsia="ＭＳ Ｐゴシック" w:cs="ＭＳ Ｐゴシック" w:hint="eastAsia"/>
                <w:spacing w:val="-8"/>
                <w:sz w:val="22"/>
                <w:szCs w:val="22"/>
                <w:lang w:eastAsia="zh-TW"/>
              </w:rPr>
              <w:t>□製造拠点（工場等）設立</w:t>
            </w:r>
          </w:p>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□営業拠点・サービス拠点設立</w:t>
            </w:r>
          </w:p>
          <w:p w:rsidR="0056121B" w:rsidRDefault="0056121B" w:rsidP="009556BA">
            <w:pPr>
              <w:pStyle w:val="a3"/>
              <w:spacing w:line="280" w:lineRule="exact"/>
              <w:rPr>
                <w:rFonts w:eastAsia="ＭＳ Ｐゴシック" w:cs="ＭＳ Ｐゴシック"/>
                <w:spacing w:val="-8"/>
                <w:sz w:val="22"/>
                <w:szCs w:val="22"/>
              </w:rPr>
            </w:pPr>
            <w:r>
              <w:rPr>
                <w:rFonts w:eastAsia="ＭＳ Ｐゴシック" w:cs="ＭＳ Ｐゴシック" w:hint="eastAsia"/>
                <w:spacing w:val="-8"/>
                <w:sz w:val="22"/>
                <w:szCs w:val="22"/>
              </w:rPr>
              <w:t>□部品・部材調達拠点設立</w:t>
            </w:r>
          </w:p>
          <w:p w:rsidR="0056121B" w:rsidRDefault="0056121B" w:rsidP="009556BA">
            <w:pPr>
              <w:pStyle w:val="a3"/>
              <w:spacing w:line="280" w:lineRule="exact"/>
              <w:rPr>
                <w:rFonts w:cs="Times New Roman"/>
                <w:spacing w:val="16"/>
              </w:rPr>
            </w:pPr>
            <w:r>
              <w:rPr>
                <w:rFonts w:eastAsia="ＭＳ Ｐゴシック" w:cs="ＭＳ Ｐゴシック" w:hint="eastAsia"/>
                <w:spacing w:val="-8"/>
                <w:sz w:val="22"/>
                <w:szCs w:val="22"/>
              </w:rPr>
              <w:t>□その他拠点設立（　　　　　　　　　　　　　　　　　　　　　　　　　　　　　　　　　　　）</w:t>
            </w: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海外進出スケジュール</w:t>
            </w:r>
          </w:p>
        </w:tc>
        <w:tc>
          <w:tcPr>
            <w:tcW w:w="1900" w:type="dxa"/>
            <w:gridSpan w:val="2"/>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r w:rsidRPr="00BD2DC9">
              <w:rPr>
                <w:rFonts w:eastAsia="ＭＳ Ｐゴシック" w:cs="ＭＳ Ｐゴシック" w:hint="eastAsia"/>
                <w:color w:val="auto"/>
                <w:spacing w:val="-8"/>
                <w:sz w:val="22"/>
                <w:szCs w:val="22"/>
              </w:rPr>
              <w:t>平成</w:t>
            </w:r>
            <w:r w:rsidR="008F263A">
              <w:rPr>
                <w:rFonts w:eastAsia="ＭＳ Ｐゴシック" w:cs="ＭＳ Ｐゴシック" w:hint="eastAsia"/>
                <w:color w:val="auto"/>
                <w:spacing w:val="-8"/>
                <w:sz w:val="22"/>
                <w:szCs w:val="22"/>
              </w:rPr>
              <w:t xml:space="preserve">　　</w:t>
            </w:r>
            <w:r w:rsidRPr="00BD2DC9">
              <w:rPr>
                <w:rFonts w:eastAsia="ＭＳ Ｐゴシック" w:cs="ＭＳ Ｐゴシック" w:hint="eastAsia"/>
                <w:color w:val="auto"/>
                <w:spacing w:val="-8"/>
                <w:sz w:val="22"/>
                <w:szCs w:val="22"/>
              </w:rPr>
              <w:t>年度</w:t>
            </w:r>
          </w:p>
          <w:p w:rsidR="0056121B" w:rsidRPr="00BD2DC9" w:rsidRDefault="0056121B" w:rsidP="009556BA">
            <w:pPr>
              <w:pStyle w:val="a3"/>
              <w:spacing w:line="280" w:lineRule="exact"/>
              <w:jc w:val="center"/>
              <w:rPr>
                <w:rFonts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r w:rsidRPr="00BD2DC9">
              <w:rPr>
                <w:rFonts w:eastAsia="ＭＳ Ｐゴシック" w:cs="ＭＳ Ｐゴシック" w:hint="eastAsia"/>
                <w:color w:val="auto"/>
                <w:spacing w:val="-8"/>
                <w:sz w:val="22"/>
                <w:szCs w:val="22"/>
              </w:rPr>
              <w:t>平成</w:t>
            </w:r>
            <w:r w:rsidR="008F263A">
              <w:rPr>
                <w:rFonts w:eastAsia="ＭＳ Ｐゴシック" w:cs="ＭＳ Ｐゴシック" w:hint="eastAsia"/>
                <w:color w:val="auto"/>
                <w:spacing w:val="-8"/>
                <w:sz w:val="22"/>
                <w:szCs w:val="22"/>
              </w:rPr>
              <w:t xml:space="preserve">　　</w:t>
            </w:r>
            <w:r w:rsidRPr="00BD2DC9">
              <w:rPr>
                <w:rFonts w:eastAsia="ＭＳ Ｐゴシック" w:cs="ＭＳ Ｐゴシック" w:hint="eastAsia"/>
                <w:color w:val="auto"/>
                <w:spacing w:val="-8"/>
                <w:sz w:val="22"/>
                <w:szCs w:val="22"/>
              </w:rPr>
              <w:t>年度</w:t>
            </w:r>
          </w:p>
          <w:p w:rsidR="0056121B" w:rsidRPr="00BD2DC9" w:rsidRDefault="0056121B" w:rsidP="009556BA">
            <w:pPr>
              <w:pStyle w:val="a3"/>
              <w:spacing w:line="280" w:lineRule="exact"/>
              <w:jc w:val="center"/>
              <w:rPr>
                <w:rFonts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r w:rsidRPr="00BD2DC9">
              <w:rPr>
                <w:rFonts w:eastAsia="ＭＳ Ｐゴシック" w:cs="ＭＳ Ｐゴシック" w:hint="eastAsia"/>
                <w:color w:val="auto"/>
                <w:spacing w:val="-8"/>
                <w:sz w:val="22"/>
                <w:szCs w:val="22"/>
              </w:rPr>
              <w:t>平成</w:t>
            </w:r>
            <w:r w:rsidR="008F263A">
              <w:rPr>
                <w:rFonts w:eastAsia="ＭＳ Ｐゴシック" w:cs="ＭＳ Ｐゴシック" w:hint="eastAsia"/>
                <w:color w:val="auto"/>
                <w:spacing w:val="-8"/>
                <w:sz w:val="22"/>
                <w:szCs w:val="22"/>
              </w:rPr>
              <w:t xml:space="preserve">　　</w:t>
            </w:r>
            <w:r w:rsidRPr="00BD2DC9">
              <w:rPr>
                <w:rFonts w:eastAsia="ＭＳ Ｐゴシック" w:cs="ＭＳ Ｐゴシック" w:hint="eastAsia"/>
                <w:color w:val="auto"/>
                <w:spacing w:val="-8"/>
                <w:sz w:val="22"/>
                <w:szCs w:val="22"/>
              </w:rPr>
              <w:t>年度</w:t>
            </w:r>
          </w:p>
          <w:p w:rsidR="0056121B" w:rsidRPr="00BD2DC9" w:rsidRDefault="0056121B" w:rsidP="009556BA">
            <w:pPr>
              <w:pStyle w:val="a3"/>
              <w:spacing w:line="280" w:lineRule="exact"/>
              <w:jc w:val="center"/>
              <w:rPr>
                <w:rFonts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r w:rsidRPr="00BD2DC9">
              <w:rPr>
                <w:rFonts w:eastAsia="ＭＳ Ｐゴシック" w:cs="ＭＳ Ｐゴシック" w:hint="eastAsia"/>
                <w:color w:val="auto"/>
                <w:spacing w:val="-8"/>
                <w:sz w:val="22"/>
                <w:szCs w:val="22"/>
              </w:rPr>
              <w:t>以降</w:t>
            </w:r>
          </w:p>
          <w:p w:rsidR="0056121B" w:rsidRPr="00BD2DC9" w:rsidRDefault="0056121B" w:rsidP="009556BA">
            <w:pPr>
              <w:pStyle w:val="a3"/>
              <w:spacing w:line="280" w:lineRule="exact"/>
              <w:jc w:val="center"/>
              <w:rPr>
                <w:rFonts w:cs="Times New Roman"/>
                <w:color w:val="auto"/>
                <w:spacing w:val="16"/>
              </w:rPr>
            </w:pPr>
          </w:p>
        </w:tc>
      </w:tr>
      <w:tr w:rsidR="0056121B" w:rsidRPr="00BD2DC9" w:rsidTr="009556BA">
        <w:trPr>
          <w:trHeight w:val="573"/>
        </w:trPr>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rPr>
                <w:rFonts w:cs="Times New Roman"/>
                <w:color w:val="auto"/>
                <w:spacing w:val="16"/>
              </w:rPr>
            </w:pPr>
          </w:p>
        </w:tc>
        <w:tc>
          <w:tcPr>
            <w:tcW w:w="1900" w:type="dxa"/>
            <w:gridSpan w:val="2"/>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p>
          <w:p w:rsidR="0056121B" w:rsidRPr="00BD2DC9" w:rsidRDefault="0056121B" w:rsidP="009556BA">
            <w:pPr>
              <w:pStyle w:val="a3"/>
              <w:spacing w:line="280" w:lineRule="exact"/>
              <w:jc w:val="center"/>
              <w:rPr>
                <w:rFonts w:cs="Times New Roman"/>
                <w:color w:val="auto"/>
                <w:spacing w:val="16"/>
              </w:rPr>
            </w:pPr>
          </w:p>
        </w:tc>
        <w:tc>
          <w:tcPr>
            <w:tcW w:w="1900"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p>
          <w:p w:rsidR="0056121B" w:rsidRPr="00BD2DC9" w:rsidRDefault="0056121B" w:rsidP="009556BA">
            <w:pPr>
              <w:pStyle w:val="a3"/>
              <w:spacing w:line="280" w:lineRule="exact"/>
              <w:jc w:val="center"/>
              <w:rPr>
                <w:rFonts w:cs="Times New Roman"/>
                <w:color w:val="auto"/>
                <w:spacing w:val="16"/>
              </w:rPr>
            </w:pPr>
          </w:p>
        </w:tc>
        <w:tc>
          <w:tcPr>
            <w:tcW w:w="1901"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p>
          <w:p w:rsidR="0056121B" w:rsidRPr="00BD2DC9" w:rsidRDefault="0056121B" w:rsidP="009556BA">
            <w:pPr>
              <w:pStyle w:val="a3"/>
              <w:spacing w:line="280" w:lineRule="exact"/>
              <w:jc w:val="center"/>
              <w:rPr>
                <w:rFonts w:cs="Times New Roman"/>
                <w:color w:val="auto"/>
                <w:spacing w:val="16"/>
              </w:rPr>
            </w:pPr>
          </w:p>
        </w:tc>
        <w:tc>
          <w:tcPr>
            <w:tcW w:w="1765" w:type="dxa"/>
            <w:gridSpan w:val="2"/>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jc w:val="center"/>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jc w:val="center"/>
              <w:rPr>
                <w:rFonts w:cs="Times New Roman"/>
                <w:color w:val="auto"/>
                <w:spacing w:val="16"/>
              </w:rPr>
            </w:pP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海外進出体制と人員</w:t>
            </w:r>
          </w:p>
          <w:p w:rsidR="0056121B" w:rsidRPr="00BD2DC9" w:rsidRDefault="0056121B" w:rsidP="009556BA">
            <w:pPr>
              <w:pStyle w:val="a3"/>
              <w:spacing w:line="280" w:lineRule="exact"/>
              <w:rPr>
                <w:rFonts w:cs="Times New Roman"/>
                <w:color w:val="auto"/>
                <w:spacing w:val="16"/>
              </w:rPr>
            </w:pPr>
          </w:p>
          <w:p w:rsidR="0056121B" w:rsidRPr="00BD2DC9" w:rsidRDefault="0056121B" w:rsidP="009556BA">
            <w:pPr>
              <w:pStyle w:val="a3"/>
              <w:spacing w:line="280" w:lineRule="exact"/>
              <w:rPr>
                <w:rFonts w:cs="Times New Roman"/>
                <w:color w:val="auto"/>
                <w:spacing w:val="16"/>
              </w:rPr>
            </w:pPr>
          </w:p>
        </w:tc>
        <w:tc>
          <w:tcPr>
            <w:tcW w:w="1900" w:type="dxa"/>
            <w:gridSpan w:val="2"/>
            <w:tcBorders>
              <w:top w:val="single" w:sz="4" w:space="0" w:color="000000"/>
              <w:left w:val="single" w:sz="4" w:space="0" w:color="000000"/>
              <w:bottom w:val="single" w:sz="4" w:space="0" w:color="000000"/>
              <w:right w:val="nil"/>
            </w:tcBorders>
          </w:tcPr>
          <w:p w:rsidR="0056121B" w:rsidRPr="00BD2DC9" w:rsidRDefault="0056121B" w:rsidP="009556BA">
            <w:pPr>
              <w:pStyle w:val="a3"/>
              <w:spacing w:line="280" w:lineRule="exact"/>
              <w:rPr>
                <w:rFonts w:eastAsia="ＭＳ Ｐゴシック" w:cs="ＭＳ Ｐゴシック"/>
                <w:color w:val="auto"/>
                <w:spacing w:val="-8"/>
                <w:sz w:val="22"/>
                <w:szCs w:val="22"/>
              </w:rPr>
            </w:pPr>
            <w:r w:rsidRPr="00BD2DC9">
              <w:rPr>
                <w:rFonts w:eastAsia="ＭＳ Ｐゴシック" w:cs="ＭＳ Ｐゴシック" w:hint="eastAsia"/>
                <w:color w:val="auto"/>
                <w:spacing w:val="-8"/>
                <w:sz w:val="22"/>
                <w:szCs w:val="22"/>
              </w:rPr>
              <w:t>代表者</w:t>
            </w:r>
          </w:p>
          <w:p w:rsidR="0056121B" w:rsidRPr="00BD2DC9" w:rsidRDefault="0056121B" w:rsidP="009556BA">
            <w:pPr>
              <w:pStyle w:val="a3"/>
              <w:spacing w:line="280" w:lineRule="exact"/>
              <w:rPr>
                <w:rFonts w:eastAsia="ＭＳ Ｐゴシック" w:cs="ＭＳ Ｐゴシック"/>
                <w:color w:val="auto"/>
                <w:spacing w:val="-8"/>
                <w:sz w:val="22"/>
                <w:szCs w:val="22"/>
              </w:rPr>
            </w:pPr>
            <w:r w:rsidRPr="00BD2DC9">
              <w:rPr>
                <w:rFonts w:eastAsia="ＭＳ Ｐゴシック" w:cs="ＭＳ Ｐゴシック" w:hint="eastAsia"/>
                <w:color w:val="auto"/>
                <w:spacing w:val="-8"/>
                <w:sz w:val="22"/>
                <w:szCs w:val="22"/>
              </w:rPr>
              <w:t>責任者</w:t>
            </w:r>
          </w:p>
          <w:p w:rsidR="0056121B" w:rsidRPr="00BD2DC9" w:rsidRDefault="0056121B" w:rsidP="008F263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担当者</w:t>
            </w:r>
          </w:p>
        </w:tc>
        <w:tc>
          <w:tcPr>
            <w:tcW w:w="5566" w:type="dxa"/>
            <w:gridSpan w:val="4"/>
            <w:tcBorders>
              <w:top w:val="single" w:sz="4" w:space="0" w:color="000000"/>
              <w:left w:val="nil"/>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rPr>
                <w:rFonts w:cs="Times New Roman"/>
                <w:color w:val="auto"/>
                <w:spacing w:val="16"/>
              </w:rPr>
            </w:pPr>
          </w:p>
          <w:p w:rsidR="0056121B" w:rsidRPr="00BD2DC9" w:rsidRDefault="0056121B" w:rsidP="009556BA">
            <w:pPr>
              <w:pStyle w:val="a3"/>
              <w:spacing w:line="280" w:lineRule="exact"/>
              <w:rPr>
                <w:rFonts w:cs="Times New Roman"/>
                <w:color w:val="auto"/>
                <w:spacing w:val="16"/>
              </w:rPr>
            </w:pP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海外進出後の横浜本</w:t>
            </w:r>
            <w:r w:rsidRPr="00BD2DC9">
              <w:rPr>
                <w:rFonts w:eastAsia="ＭＳ Ｐゴシック" w:cs="ＭＳ Ｐゴシック" w:hint="eastAsia"/>
                <w:color w:val="auto"/>
                <w:spacing w:val="-8"/>
                <w:sz w:val="22"/>
                <w:szCs w:val="22"/>
              </w:rPr>
              <w:lastRenderedPageBreak/>
              <w:t>社の体制</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Default="0056121B" w:rsidP="009556BA">
            <w:pPr>
              <w:pStyle w:val="a3"/>
              <w:spacing w:line="280" w:lineRule="exact"/>
              <w:rPr>
                <w:rFonts w:eastAsia="ＭＳ Ｐゴシック" w:cs="ＭＳ Ｐゴシック" w:hint="eastAsia"/>
                <w:color w:val="auto"/>
                <w:spacing w:val="-8"/>
                <w:sz w:val="22"/>
                <w:szCs w:val="22"/>
              </w:rPr>
            </w:pPr>
            <w:r w:rsidRPr="00BD2DC9">
              <w:rPr>
                <w:rFonts w:eastAsia="ＭＳ Ｐゴシック" w:cs="ＭＳ Ｐゴシック" w:hint="eastAsia"/>
                <w:color w:val="auto"/>
                <w:spacing w:val="-8"/>
                <w:sz w:val="22"/>
                <w:szCs w:val="22"/>
              </w:rPr>
              <w:lastRenderedPageBreak/>
              <w:t xml:space="preserve">　</w:t>
            </w:r>
          </w:p>
          <w:p w:rsidR="0056121B" w:rsidRPr="00BD2DC9" w:rsidRDefault="0056121B" w:rsidP="009556BA">
            <w:pPr>
              <w:pStyle w:val="a3"/>
              <w:spacing w:line="280" w:lineRule="exact"/>
              <w:rPr>
                <w:rFonts w:cs="Times New Roman"/>
                <w:color w:val="auto"/>
                <w:spacing w:val="16"/>
              </w:rPr>
            </w:pPr>
            <w:bookmarkStart w:id="0" w:name="_GoBack"/>
            <w:bookmarkEnd w:id="0"/>
          </w:p>
        </w:tc>
      </w:tr>
      <w:tr w:rsidR="0056121B" w:rsidRPr="00BD2DC9" w:rsidTr="009556BA">
        <w:tc>
          <w:tcPr>
            <w:tcW w:w="9503" w:type="dxa"/>
            <w:gridSpan w:val="7"/>
            <w:tcBorders>
              <w:top w:val="single" w:sz="4" w:space="0" w:color="000000"/>
              <w:left w:val="single" w:sz="4" w:space="0" w:color="000000"/>
              <w:bottom w:val="single" w:sz="4" w:space="0" w:color="000000"/>
              <w:right w:val="single" w:sz="4" w:space="0" w:color="000000"/>
            </w:tcBorders>
            <w:shd w:val="solid" w:color="D9D9D9" w:fill="auto"/>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lastRenderedPageBreak/>
              <w:t>３．自社の経営状況</w:t>
            </w: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自社の強み、製品等のアピールポイント</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rPr>
                <w:rFonts w:cs="Times New Roman"/>
                <w:color w:val="auto"/>
                <w:spacing w:val="16"/>
              </w:rPr>
            </w:pP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自社の強みについての具体的な根拠等</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rPr>
                <w:rFonts w:cs="Times New Roman"/>
                <w:color w:val="auto"/>
                <w:spacing w:val="16"/>
              </w:rPr>
            </w:pP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自社の経営課題</w:t>
            </w:r>
          </w:p>
          <w:p w:rsidR="0056121B" w:rsidRPr="00BD2DC9" w:rsidRDefault="0056121B" w:rsidP="009556BA">
            <w:pPr>
              <w:pStyle w:val="a3"/>
              <w:spacing w:line="280" w:lineRule="exact"/>
              <w:rPr>
                <w:rFonts w:cs="Times New Roman"/>
                <w:color w:val="auto"/>
                <w:spacing w:val="16"/>
              </w:rPr>
            </w:pP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rPr>
                <w:rFonts w:cs="Times New Roman"/>
                <w:color w:val="auto"/>
                <w:spacing w:val="16"/>
              </w:rPr>
            </w:pPr>
          </w:p>
        </w:tc>
      </w:tr>
      <w:tr w:rsidR="0056121B" w:rsidRPr="00BD2DC9" w:rsidTr="009556BA">
        <w:tc>
          <w:tcPr>
            <w:tcW w:w="2037" w:type="dxa"/>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海外進出が上記課題解決に対してどのように寄与するか</w:t>
            </w:r>
          </w:p>
        </w:tc>
        <w:tc>
          <w:tcPr>
            <w:tcW w:w="7466" w:type="dxa"/>
            <w:gridSpan w:val="6"/>
            <w:tcBorders>
              <w:top w:val="single" w:sz="4" w:space="0" w:color="000000"/>
              <w:left w:val="single" w:sz="4" w:space="0" w:color="000000"/>
              <w:bottom w:val="single" w:sz="4" w:space="0" w:color="000000"/>
              <w:right w:val="single" w:sz="4" w:space="0" w:color="000000"/>
            </w:tcBorders>
          </w:tcPr>
          <w:p w:rsidR="0056121B" w:rsidRPr="00BD2DC9" w:rsidRDefault="0056121B" w:rsidP="009556BA">
            <w:pPr>
              <w:pStyle w:val="a3"/>
              <w:spacing w:line="280" w:lineRule="exact"/>
              <w:rPr>
                <w:rFonts w:cs="Times New Roman"/>
                <w:color w:val="auto"/>
                <w:spacing w:val="16"/>
              </w:rPr>
            </w:pPr>
            <w:r w:rsidRPr="00BD2DC9">
              <w:rPr>
                <w:rFonts w:eastAsia="ＭＳ Ｐゴシック" w:cs="ＭＳ Ｐゴシック" w:hint="eastAsia"/>
                <w:color w:val="auto"/>
                <w:spacing w:val="-8"/>
                <w:sz w:val="22"/>
                <w:szCs w:val="22"/>
              </w:rPr>
              <w:t xml:space="preserve">　</w:t>
            </w:r>
          </w:p>
          <w:p w:rsidR="0056121B" w:rsidRPr="00BD2DC9" w:rsidRDefault="0056121B" w:rsidP="009556BA">
            <w:pPr>
              <w:pStyle w:val="a3"/>
              <w:spacing w:line="280" w:lineRule="exact"/>
              <w:rPr>
                <w:rFonts w:cs="Times New Roman"/>
                <w:color w:val="auto"/>
                <w:spacing w:val="16"/>
              </w:rPr>
            </w:pPr>
          </w:p>
          <w:p w:rsidR="0056121B" w:rsidRPr="00BD2DC9" w:rsidRDefault="0056121B" w:rsidP="009556BA">
            <w:pPr>
              <w:pStyle w:val="a3"/>
              <w:spacing w:line="280" w:lineRule="exact"/>
              <w:rPr>
                <w:rFonts w:cs="Times New Roman"/>
                <w:color w:val="auto"/>
                <w:spacing w:val="16"/>
              </w:rPr>
            </w:pPr>
          </w:p>
        </w:tc>
      </w:tr>
    </w:tbl>
    <w:p w:rsidR="00865D11" w:rsidRPr="002D1C53" w:rsidRDefault="00865D11" w:rsidP="00623E54">
      <w:pPr>
        <w:pStyle w:val="a3"/>
        <w:suppressAutoHyphens w:val="0"/>
        <w:kinsoku/>
        <w:autoSpaceDE/>
        <w:autoSpaceDN/>
        <w:adjustRightInd/>
        <w:spacing w:line="280" w:lineRule="exact"/>
        <w:ind w:right="960"/>
        <w:rPr>
          <w:rFonts w:asciiTheme="minorEastAsia" w:eastAsiaTheme="minorEastAsia" w:hAnsiTheme="minorEastAsia" w:cs="Times New Roman"/>
        </w:rPr>
      </w:pPr>
    </w:p>
    <w:sectPr w:rsidR="00865D11" w:rsidRPr="002D1C53">
      <w:type w:val="continuous"/>
      <w:pgSz w:w="11906" w:h="16838"/>
      <w:pgMar w:top="1134" w:right="1134" w:bottom="1134" w:left="1134" w:header="720" w:footer="720" w:gutter="0"/>
      <w:cols w:space="720"/>
      <w:noEndnote/>
      <w:docGrid w:type="linesAndChars" w:linePitch="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4C" w:rsidRDefault="001E484C">
      <w:r>
        <w:separator/>
      </w:r>
    </w:p>
  </w:endnote>
  <w:endnote w:type="continuationSeparator" w:id="0">
    <w:p w:rsidR="001E484C" w:rsidRDefault="001E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4C" w:rsidRDefault="001E484C">
      <w:r>
        <w:rPr>
          <w:rFonts w:ascii="ＭＳ 明朝" w:cs="Times New Roman"/>
          <w:sz w:val="2"/>
          <w:szCs w:val="2"/>
        </w:rPr>
        <w:continuationSeparator/>
      </w:r>
    </w:p>
  </w:footnote>
  <w:footnote w:type="continuationSeparator" w:id="0">
    <w:p w:rsidR="001E484C" w:rsidRDefault="001E4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CC4"/>
    <w:multiLevelType w:val="hybridMultilevel"/>
    <w:tmpl w:val="8108A160"/>
    <w:lvl w:ilvl="0" w:tplc="7B201FC0">
      <w:start w:val="1"/>
      <w:numFmt w:val="decimal"/>
      <w:lvlText w:val="(%1)"/>
      <w:lvlJc w:val="left"/>
      <w:pPr>
        <w:ind w:left="645" w:hanging="540"/>
      </w:pPr>
      <w:rPr>
        <w:rFonts w:asciiTheme="minorEastAsia" w:eastAsiaTheme="minorEastAsia" w:hAnsiTheme="minorEastAsia"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27"/>
    <w:rsid w:val="00043ED9"/>
    <w:rsid w:val="000B0927"/>
    <w:rsid w:val="000B5AA6"/>
    <w:rsid w:val="000C1E96"/>
    <w:rsid w:val="000E066B"/>
    <w:rsid w:val="001A6CDE"/>
    <w:rsid w:val="001C5ABF"/>
    <w:rsid w:val="001E484C"/>
    <w:rsid w:val="001F64DD"/>
    <w:rsid w:val="00201293"/>
    <w:rsid w:val="002210D0"/>
    <w:rsid w:val="00233670"/>
    <w:rsid w:val="00241C29"/>
    <w:rsid w:val="00244F98"/>
    <w:rsid w:val="002576BD"/>
    <w:rsid w:val="002D1C53"/>
    <w:rsid w:val="002E0489"/>
    <w:rsid w:val="003171B7"/>
    <w:rsid w:val="00333BD5"/>
    <w:rsid w:val="00384C30"/>
    <w:rsid w:val="003F716B"/>
    <w:rsid w:val="0041073B"/>
    <w:rsid w:val="004C319B"/>
    <w:rsid w:val="004F25B0"/>
    <w:rsid w:val="00542499"/>
    <w:rsid w:val="0056121B"/>
    <w:rsid w:val="0057405A"/>
    <w:rsid w:val="00623E54"/>
    <w:rsid w:val="00644EEB"/>
    <w:rsid w:val="006A60B6"/>
    <w:rsid w:val="006C596E"/>
    <w:rsid w:val="0072217D"/>
    <w:rsid w:val="0075299A"/>
    <w:rsid w:val="0077114C"/>
    <w:rsid w:val="00776EE9"/>
    <w:rsid w:val="00780597"/>
    <w:rsid w:val="00820724"/>
    <w:rsid w:val="00865D11"/>
    <w:rsid w:val="00882899"/>
    <w:rsid w:val="008D5C98"/>
    <w:rsid w:val="008F263A"/>
    <w:rsid w:val="0092496D"/>
    <w:rsid w:val="00953215"/>
    <w:rsid w:val="00996882"/>
    <w:rsid w:val="009B07F4"/>
    <w:rsid w:val="009C6E5C"/>
    <w:rsid w:val="009E762F"/>
    <w:rsid w:val="00A042E2"/>
    <w:rsid w:val="00A4690B"/>
    <w:rsid w:val="00A851DF"/>
    <w:rsid w:val="00AA0012"/>
    <w:rsid w:val="00AB70F9"/>
    <w:rsid w:val="00B52854"/>
    <w:rsid w:val="00BE6C98"/>
    <w:rsid w:val="00C559BA"/>
    <w:rsid w:val="00C60E7F"/>
    <w:rsid w:val="00D727E1"/>
    <w:rsid w:val="00DA5C93"/>
    <w:rsid w:val="00DC672E"/>
    <w:rsid w:val="00DF44DD"/>
    <w:rsid w:val="00DF4A87"/>
    <w:rsid w:val="00E26BF7"/>
    <w:rsid w:val="00EA3607"/>
    <w:rsid w:val="00EB57BE"/>
    <w:rsid w:val="00EE0F15"/>
    <w:rsid w:val="00F73A49"/>
    <w:rsid w:val="00FC7E29"/>
    <w:rsid w:val="00FE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header"/>
    <w:basedOn w:val="a"/>
    <w:link w:val="ae"/>
    <w:uiPriority w:val="99"/>
    <w:unhideWhenUsed/>
    <w:rsid w:val="002D1C53"/>
    <w:pPr>
      <w:tabs>
        <w:tab w:val="center" w:pos="4252"/>
        <w:tab w:val="right" w:pos="8504"/>
      </w:tabs>
      <w:snapToGrid w:val="0"/>
    </w:pPr>
  </w:style>
  <w:style w:type="character" w:customStyle="1" w:styleId="ae">
    <w:name w:val="ヘッダー (文字)"/>
    <w:basedOn w:val="a0"/>
    <w:link w:val="ad"/>
    <w:uiPriority w:val="99"/>
    <w:locked/>
    <w:rsid w:val="002D1C53"/>
    <w:rPr>
      <w:rFonts w:cs="ＭＳ 明朝"/>
      <w:kern w:val="0"/>
      <w:sz w:val="24"/>
      <w:szCs w:val="24"/>
    </w:rPr>
  </w:style>
  <w:style w:type="paragraph" w:styleId="af">
    <w:name w:val="footer"/>
    <w:basedOn w:val="a"/>
    <w:link w:val="af0"/>
    <w:uiPriority w:val="99"/>
    <w:unhideWhenUsed/>
    <w:rsid w:val="002D1C53"/>
    <w:pPr>
      <w:tabs>
        <w:tab w:val="center" w:pos="4252"/>
        <w:tab w:val="right" w:pos="8504"/>
      </w:tabs>
      <w:snapToGrid w:val="0"/>
    </w:pPr>
  </w:style>
  <w:style w:type="character" w:customStyle="1" w:styleId="af0">
    <w:name w:val="フッター (文字)"/>
    <w:basedOn w:val="a0"/>
    <w:link w:val="af"/>
    <w:uiPriority w:val="99"/>
    <w:locked/>
    <w:rsid w:val="002D1C53"/>
    <w:rPr>
      <w:rFonts w:cs="ＭＳ 明朝"/>
      <w:kern w:val="0"/>
      <w:sz w:val="24"/>
      <w:szCs w:val="24"/>
    </w:rPr>
  </w:style>
  <w:style w:type="paragraph" w:styleId="af1">
    <w:name w:val="Balloon Text"/>
    <w:basedOn w:val="a"/>
    <w:link w:val="af2"/>
    <w:uiPriority w:val="99"/>
    <w:semiHidden/>
    <w:unhideWhenUsed/>
    <w:rsid w:val="00333BD5"/>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333BD5"/>
    <w:rPr>
      <w:rFonts w:asciiTheme="majorHAnsi" w:eastAsiaTheme="majorEastAsia" w:hAnsiTheme="majorHAnsi" w:cs="Times New Roman"/>
      <w:kern w:val="0"/>
      <w:sz w:val="18"/>
      <w:szCs w:val="18"/>
    </w:rPr>
  </w:style>
  <w:style w:type="paragraph" w:styleId="af3">
    <w:name w:val="No Spacing"/>
    <w:uiPriority w:val="1"/>
    <w:qFormat/>
    <w:rsid w:val="00865D11"/>
    <w:pPr>
      <w:widowControl w:val="0"/>
      <w:suppressAutoHyphens/>
      <w:kinsoku w:val="0"/>
      <w:wordWrap w:val="0"/>
      <w:overflowPunct w:val="0"/>
      <w:autoSpaceDE w:val="0"/>
      <w:autoSpaceDN w:val="0"/>
      <w:adjustRightInd w:val="0"/>
      <w:textAlignment w:val="baseline"/>
    </w:pPr>
    <w:rPr>
      <w:rFonts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Pr>
      <w:sz w:val="24"/>
      <w:vertAlign w:val="superscript"/>
    </w:rPr>
  </w:style>
  <w:style w:type="character" w:customStyle="1" w:styleId="ac">
    <w:name w:val="脚注ｴﾘｱ(標準)"/>
    <w:uiPriority w:val="99"/>
  </w:style>
  <w:style w:type="paragraph" w:styleId="ad">
    <w:name w:val="header"/>
    <w:basedOn w:val="a"/>
    <w:link w:val="ae"/>
    <w:uiPriority w:val="99"/>
    <w:unhideWhenUsed/>
    <w:rsid w:val="002D1C53"/>
    <w:pPr>
      <w:tabs>
        <w:tab w:val="center" w:pos="4252"/>
        <w:tab w:val="right" w:pos="8504"/>
      </w:tabs>
      <w:snapToGrid w:val="0"/>
    </w:pPr>
  </w:style>
  <w:style w:type="character" w:customStyle="1" w:styleId="ae">
    <w:name w:val="ヘッダー (文字)"/>
    <w:basedOn w:val="a0"/>
    <w:link w:val="ad"/>
    <w:uiPriority w:val="99"/>
    <w:locked/>
    <w:rsid w:val="002D1C53"/>
    <w:rPr>
      <w:rFonts w:cs="ＭＳ 明朝"/>
      <w:kern w:val="0"/>
      <w:sz w:val="24"/>
      <w:szCs w:val="24"/>
    </w:rPr>
  </w:style>
  <w:style w:type="paragraph" w:styleId="af">
    <w:name w:val="footer"/>
    <w:basedOn w:val="a"/>
    <w:link w:val="af0"/>
    <w:uiPriority w:val="99"/>
    <w:unhideWhenUsed/>
    <w:rsid w:val="002D1C53"/>
    <w:pPr>
      <w:tabs>
        <w:tab w:val="center" w:pos="4252"/>
        <w:tab w:val="right" w:pos="8504"/>
      </w:tabs>
      <w:snapToGrid w:val="0"/>
    </w:pPr>
  </w:style>
  <w:style w:type="character" w:customStyle="1" w:styleId="af0">
    <w:name w:val="フッター (文字)"/>
    <w:basedOn w:val="a0"/>
    <w:link w:val="af"/>
    <w:uiPriority w:val="99"/>
    <w:locked/>
    <w:rsid w:val="002D1C53"/>
    <w:rPr>
      <w:rFonts w:cs="ＭＳ 明朝"/>
      <w:kern w:val="0"/>
      <w:sz w:val="24"/>
      <w:szCs w:val="24"/>
    </w:rPr>
  </w:style>
  <w:style w:type="paragraph" w:styleId="af1">
    <w:name w:val="Balloon Text"/>
    <w:basedOn w:val="a"/>
    <w:link w:val="af2"/>
    <w:uiPriority w:val="99"/>
    <w:semiHidden/>
    <w:unhideWhenUsed/>
    <w:rsid w:val="00333BD5"/>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333BD5"/>
    <w:rPr>
      <w:rFonts w:asciiTheme="majorHAnsi" w:eastAsiaTheme="majorEastAsia" w:hAnsiTheme="majorHAnsi" w:cs="Times New Roman"/>
      <w:kern w:val="0"/>
      <w:sz w:val="18"/>
      <w:szCs w:val="18"/>
    </w:rPr>
  </w:style>
  <w:style w:type="paragraph" w:styleId="af3">
    <w:name w:val="No Spacing"/>
    <w:uiPriority w:val="1"/>
    <w:qFormat/>
    <w:rsid w:val="00865D11"/>
    <w:pPr>
      <w:widowControl w:val="0"/>
      <w:suppressAutoHyphens/>
      <w:kinsoku w:val="0"/>
      <w:wordWrap w:val="0"/>
      <w:overflowPunct w:val="0"/>
      <w:autoSpaceDE w:val="0"/>
      <w:autoSpaceDN w:val="0"/>
      <w:adjustRightInd w:val="0"/>
      <w:textAlignment w:val="baseline"/>
    </w:pPr>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84FC-39C5-4B96-9152-F9DAA979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2169</Words>
  <Characters>531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畠山</cp:lastModifiedBy>
  <cp:revision>5</cp:revision>
  <cp:lastPrinted>2016-07-26T23:58:00Z</cp:lastPrinted>
  <dcterms:created xsi:type="dcterms:W3CDTF">2017-03-23T00:50:00Z</dcterms:created>
  <dcterms:modified xsi:type="dcterms:W3CDTF">2017-04-07T00:37:00Z</dcterms:modified>
</cp:coreProperties>
</file>